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9F5" w:rsidRPr="001219F5" w:rsidRDefault="001219F5" w:rsidP="001219F5">
      <w:pPr>
        <w:bidi/>
        <w:jc w:val="both"/>
        <w:rPr>
          <w:rFonts w:ascii="Arial" w:hAnsi="Arial" w:cs="Arial"/>
          <w:sz w:val="28"/>
          <w:szCs w:val="28"/>
        </w:rPr>
      </w:pPr>
      <w:r w:rsidRPr="001219F5">
        <w:rPr>
          <w:rFonts w:ascii="Arial" w:hAnsi="Arial" w:cs="Arial" w:hint="cs"/>
          <w:sz w:val="28"/>
          <w:szCs w:val="28"/>
          <w:rtl/>
        </w:rPr>
        <w:t>داستان</w:t>
      </w:r>
      <w:r w:rsidRPr="001219F5">
        <w:rPr>
          <w:rFonts w:ascii="Arial" w:hAnsi="Arial" w:cs="Arial"/>
          <w:sz w:val="28"/>
          <w:szCs w:val="28"/>
          <w:rtl/>
        </w:rPr>
        <w:t xml:space="preserve"> </w:t>
      </w:r>
      <w:r w:rsidRPr="001219F5">
        <w:rPr>
          <w:rFonts w:ascii="Arial" w:hAnsi="Arial" w:cs="Arial" w:hint="cs"/>
          <w:sz w:val="28"/>
          <w:szCs w:val="28"/>
          <w:rtl/>
        </w:rPr>
        <w:t>و</w:t>
      </w:r>
      <w:r w:rsidRPr="001219F5">
        <w:rPr>
          <w:rFonts w:ascii="Arial" w:hAnsi="Arial" w:cs="Arial"/>
          <w:sz w:val="28"/>
          <w:szCs w:val="28"/>
          <w:rtl/>
        </w:rPr>
        <w:t xml:space="preserve"> </w:t>
      </w:r>
      <w:r w:rsidRPr="001219F5">
        <w:rPr>
          <w:rFonts w:ascii="Arial" w:hAnsi="Arial" w:cs="Arial" w:hint="cs"/>
          <w:sz w:val="28"/>
          <w:szCs w:val="28"/>
          <w:rtl/>
        </w:rPr>
        <w:t>تجربه</w:t>
      </w:r>
      <w:r w:rsidRPr="001219F5">
        <w:rPr>
          <w:rFonts w:ascii="Arial" w:hAnsi="Arial" w:cs="Arial"/>
          <w:sz w:val="28"/>
          <w:szCs w:val="28"/>
          <w:rtl/>
        </w:rPr>
        <w:t xml:space="preserve"> </w:t>
      </w:r>
      <w:r w:rsidRPr="001219F5">
        <w:rPr>
          <w:rFonts w:ascii="Arial" w:hAnsi="Arial" w:cs="Arial" w:hint="cs"/>
          <w:sz w:val="28"/>
          <w:szCs w:val="28"/>
          <w:rtl/>
        </w:rPr>
        <w:t>مهاجرت</w:t>
      </w:r>
      <w:r w:rsidRPr="001219F5">
        <w:rPr>
          <w:rFonts w:ascii="Arial" w:hAnsi="Arial" w:cs="Arial"/>
          <w:sz w:val="28"/>
          <w:szCs w:val="28"/>
          <w:rtl/>
        </w:rPr>
        <w:t xml:space="preserve"> </w:t>
      </w:r>
    </w:p>
    <w:p w:rsidR="001219F5" w:rsidRPr="001219F5" w:rsidRDefault="001219F5" w:rsidP="001219F5">
      <w:pPr>
        <w:bidi/>
        <w:jc w:val="both"/>
        <w:rPr>
          <w:rFonts w:ascii="Arial" w:hAnsi="Arial" w:cs="Arial"/>
          <w:sz w:val="28"/>
          <w:szCs w:val="28"/>
        </w:rPr>
      </w:pPr>
      <w:r w:rsidRPr="001219F5">
        <w:rPr>
          <w:rFonts w:ascii="Arial" w:hAnsi="Arial" w:cs="Arial" w:hint="cs"/>
          <w:sz w:val="28"/>
          <w:szCs w:val="28"/>
          <w:rtl/>
        </w:rPr>
        <w:t>پارسی</w:t>
      </w:r>
      <w:r w:rsidRPr="001219F5">
        <w:rPr>
          <w:rFonts w:ascii="Arial" w:hAnsi="Arial" w:cs="Arial"/>
          <w:sz w:val="28"/>
          <w:szCs w:val="28"/>
          <w:rtl/>
        </w:rPr>
        <w:t xml:space="preserve"> </w:t>
      </w:r>
      <w:r w:rsidRPr="001219F5">
        <w:rPr>
          <w:rFonts w:ascii="Arial" w:hAnsi="Arial" w:cs="Arial" w:hint="cs"/>
          <w:sz w:val="28"/>
          <w:szCs w:val="28"/>
          <w:rtl/>
        </w:rPr>
        <w:t>نژاد،</w:t>
      </w:r>
      <w:r w:rsidRPr="001219F5">
        <w:rPr>
          <w:rFonts w:ascii="Arial" w:hAnsi="Arial" w:cs="Arial"/>
          <w:sz w:val="28"/>
          <w:szCs w:val="28"/>
          <w:rtl/>
        </w:rPr>
        <w:t xml:space="preserve"> </w:t>
      </w:r>
      <w:r w:rsidRPr="001219F5">
        <w:rPr>
          <w:rFonts w:ascii="Arial" w:hAnsi="Arial" w:cs="Arial" w:hint="cs"/>
          <w:sz w:val="28"/>
          <w:szCs w:val="28"/>
          <w:rtl/>
        </w:rPr>
        <w:t>کامران</w:t>
      </w:r>
    </w:p>
    <w:p w:rsidR="001219F5" w:rsidRDefault="001219F5" w:rsidP="001219F5">
      <w:pPr>
        <w:bidi/>
        <w:jc w:val="both"/>
        <w:rPr>
          <w:rFonts w:ascii="Arial" w:hAnsi="Arial" w:cs="Arial"/>
          <w:sz w:val="24"/>
          <w:szCs w:val="24"/>
        </w:rPr>
      </w:pPr>
    </w:p>
    <w:p w:rsidR="001219F5" w:rsidRPr="001219F5" w:rsidRDefault="001219F5" w:rsidP="001219F5">
      <w:pPr>
        <w:bidi/>
        <w:jc w:val="both"/>
        <w:rPr>
          <w:rFonts w:ascii="Arial" w:hAnsi="Arial" w:cs="Arial"/>
          <w:sz w:val="24"/>
          <w:szCs w:val="24"/>
        </w:rPr>
      </w:pPr>
      <w:r w:rsidRPr="001219F5">
        <w:rPr>
          <w:rFonts w:ascii="Arial" w:hAnsi="Arial" w:cs="Arial" w:hint="cs"/>
          <w:sz w:val="24"/>
          <w:szCs w:val="24"/>
          <w:rtl/>
        </w:rPr>
        <w:t>قرن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کنونی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را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قرن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مهاجرت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و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کوچ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عظیم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انسانها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به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سایر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کشورها،برای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کسب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شرایط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اقتصادی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و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اجتماعی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بهتر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قلمداد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کرده‏اند</w:t>
      </w:r>
      <w:r w:rsidRPr="001219F5">
        <w:rPr>
          <w:rFonts w:ascii="Arial" w:hAnsi="Arial" w:cs="Arial"/>
          <w:sz w:val="24"/>
          <w:szCs w:val="24"/>
          <w:rtl/>
        </w:rPr>
        <w:t>.</w:t>
      </w:r>
      <w:r w:rsidRPr="001219F5">
        <w:rPr>
          <w:rFonts w:ascii="Arial" w:hAnsi="Arial" w:cs="Arial" w:hint="cs"/>
          <w:sz w:val="24"/>
          <w:szCs w:val="24"/>
          <w:rtl/>
        </w:rPr>
        <w:t>در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این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دوره،بسیاری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از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انسانها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یا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به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صورت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گروهی‏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و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یا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منفرد،کشور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و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موطن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اصلی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خود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را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برای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به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دست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آوردن‏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آینده‏ای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بهتر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ترک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کرده‏اند</w:t>
      </w:r>
      <w:r w:rsidRPr="001219F5">
        <w:rPr>
          <w:rFonts w:ascii="Arial" w:hAnsi="Arial" w:cs="Arial"/>
          <w:sz w:val="24"/>
          <w:szCs w:val="24"/>
          <w:rtl/>
        </w:rPr>
        <w:t>.</w:t>
      </w:r>
      <w:r w:rsidRPr="001219F5">
        <w:rPr>
          <w:rFonts w:ascii="Arial" w:hAnsi="Arial" w:cs="Arial" w:hint="cs"/>
          <w:sz w:val="24"/>
          <w:szCs w:val="24"/>
          <w:rtl/>
        </w:rPr>
        <w:t>بیشتر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این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افراد،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انسانهای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سر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خورده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و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وامانده‏ای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هستند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که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دیگر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شرایط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ایده‏آل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زندگی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در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کشور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خود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را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ندارند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و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گمان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می‏برند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که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در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سرزمینی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دیگر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می‏توانند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شرایط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مناسب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و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آینده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درخشانی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را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برای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خود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یا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خانواه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خود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رقم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زنند</w:t>
      </w:r>
      <w:r w:rsidRPr="001219F5">
        <w:rPr>
          <w:rFonts w:ascii="Arial" w:hAnsi="Arial" w:cs="Arial"/>
          <w:sz w:val="24"/>
          <w:szCs w:val="24"/>
          <w:rtl/>
        </w:rPr>
        <w:t>.</w:t>
      </w:r>
      <w:r w:rsidRPr="001219F5">
        <w:rPr>
          <w:rFonts w:ascii="Arial" w:hAnsi="Arial" w:cs="Arial" w:hint="cs"/>
          <w:sz w:val="24"/>
          <w:szCs w:val="24"/>
          <w:rtl/>
        </w:rPr>
        <w:t>تجربه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مهاجرت،تجربه‏ای‏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بسیار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عظیم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و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گسترده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است،و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به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درک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و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فهمی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عمیق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نیاز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دارد</w:t>
      </w:r>
      <w:r w:rsidRPr="001219F5">
        <w:rPr>
          <w:rFonts w:ascii="Arial" w:hAnsi="Arial" w:cs="Arial"/>
          <w:sz w:val="24"/>
          <w:szCs w:val="24"/>
        </w:rPr>
        <w:t>.</w:t>
      </w:r>
    </w:p>
    <w:p w:rsidR="001219F5" w:rsidRPr="001219F5" w:rsidRDefault="001219F5" w:rsidP="001219F5">
      <w:pPr>
        <w:bidi/>
        <w:jc w:val="both"/>
        <w:rPr>
          <w:rFonts w:ascii="Arial" w:hAnsi="Arial" w:cs="Arial"/>
          <w:sz w:val="24"/>
          <w:szCs w:val="24"/>
        </w:rPr>
      </w:pPr>
      <w:r w:rsidRPr="001219F5">
        <w:rPr>
          <w:rFonts w:ascii="Arial" w:hAnsi="Arial" w:cs="Arial" w:hint="cs"/>
          <w:sz w:val="24"/>
          <w:szCs w:val="24"/>
          <w:rtl/>
        </w:rPr>
        <w:t>مهمترین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مسئله‏ای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که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مهاجران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با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آن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مواجه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هستند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این‏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است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که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از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سوی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دوست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دارند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نظرات،احساسات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و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باورها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شخصی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خود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را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حفظ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کنند،و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از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سوی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دیگر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با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فرهنگ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و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باورهای‏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جدید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دیگری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مواجه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هستند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که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آنها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را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ملزم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به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رعایت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و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پذیرش‏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خود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می‏کند</w:t>
      </w:r>
      <w:r w:rsidRPr="001219F5">
        <w:rPr>
          <w:rFonts w:ascii="Arial" w:hAnsi="Arial" w:cs="Arial"/>
          <w:sz w:val="24"/>
          <w:szCs w:val="24"/>
          <w:rtl/>
        </w:rPr>
        <w:t>.</w:t>
      </w:r>
      <w:r w:rsidRPr="001219F5">
        <w:rPr>
          <w:rFonts w:ascii="Arial" w:hAnsi="Arial" w:cs="Arial" w:hint="cs"/>
          <w:sz w:val="24"/>
          <w:szCs w:val="24"/>
          <w:rtl/>
        </w:rPr>
        <w:t>در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غالب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موارد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دیده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شده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است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که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فرد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مهاجر،به‏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محض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ورود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به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سرزمین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بیگانه،به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راحتی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هنجارها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و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دیدگاههای‏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حاکم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بر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جامعه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را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نمی‏پذیرد،و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اصرار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دارد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که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ملیت،فرهنگ،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سنن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و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آرای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شخصی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خویش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را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حفظ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کند</w:t>
      </w:r>
      <w:r w:rsidRPr="001219F5">
        <w:rPr>
          <w:rFonts w:ascii="Arial" w:hAnsi="Arial" w:cs="Arial"/>
          <w:sz w:val="24"/>
          <w:szCs w:val="24"/>
          <w:rtl/>
        </w:rPr>
        <w:t>.</w:t>
      </w:r>
      <w:r w:rsidRPr="001219F5">
        <w:rPr>
          <w:rFonts w:ascii="Arial" w:hAnsi="Arial" w:cs="Arial" w:hint="cs"/>
          <w:sz w:val="24"/>
          <w:szCs w:val="24"/>
          <w:rtl/>
        </w:rPr>
        <w:t>در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حقیقت،جاذبه‏های‏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اولیه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کشور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جدید،برای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فرد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مهاجر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در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هفته‏های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اوّل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به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پایان‏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می‏رسد؛و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آنچه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می‏ماند،تقابل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میان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فرهنگ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قومی،ملی،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مذهبی</w:t>
      </w:r>
      <w:r w:rsidRPr="001219F5">
        <w:rPr>
          <w:rFonts w:ascii="Arial" w:hAnsi="Arial" w:cs="Arial"/>
          <w:sz w:val="24"/>
          <w:szCs w:val="24"/>
          <w:rtl/>
        </w:rPr>
        <w:t>...</w:t>
      </w:r>
      <w:r w:rsidRPr="001219F5">
        <w:rPr>
          <w:rFonts w:ascii="Arial" w:hAnsi="Arial" w:cs="Arial" w:hint="cs"/>
          <w:sz w:val="24"/>
          <w:szCs w:val="24"/>
          <w:rtl/>
        </w:rPr>
        <w:t>مهاجر،و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باورها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و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فرهنگ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مردمی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است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که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خواسته‏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و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ناخواسته،او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را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پذیرا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شده‏اند</w:t>
      </w:r>
      <w:r w:rsidRPr="001219F5">
        <w:rPr>
          <w:rFonts w:ascii="Arial" w:hAnsi="Arial" w:cs="Arial"/>
          <w:sz w:val="24"/>
          <w:szCs w:val="24"/>
        </w:rPr>
        <w:t>.</w:t>
      </w:r>
    </w:p>
    <w:p w:rsidR="001219F5" w:rsidRPr="001219F5" w:rsidRDefault="001219F5" w:rsidP="001219F5">
      <w:pPr>
        <w:bidi/>
        <w:jc w:val="both"/>
        <w:rPr>
          <w:rFonts w:ascii="Arial" w:hAnsi="Arial" w:cs="Arial"/>
          <w:sz w:val="24"/>
          <w:szCs w:val="24"/>
        </w:rPr>
      </w:pPr>
      <w:r w:rsidRPr="001219F5">
        <w:rPr>
          <w:rFonts w:ascii="Arial" w:hAnsi="Arial" w:cs="Arial" w:hint="cs"/>
          <w:sz w:val="24"/>
          <w:szCs w:val="24"/>
          <w:rtl/>
        </w:rPr>
        <w:t>اسکار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هندلین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معتقد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است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تاریخ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مهاجرت،همان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تاریخ‏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الینه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شدن،تنهایی،سردرگمی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و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نتایجی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است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که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از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مهاجرت‏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پدید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آمده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است</w:t>
      </w:r>
      <w:r w:rsidRPr="001219F5">
        <w:rPr>
          <w:rFonts w:ascii="Arial" w:hAnsi="Arial" w:cs="Arial"/>
          <w:sz w:val="24"/>
          <w:szCs w:val="24"/>
          <w:rtl/>
        </w:rPr>
        <w:t>.</w:t>
      </w:r>
      <w:r w:rsidRPr="001219F5">
        <w:rPr>
          <w:rFonts w:ascii="Arial" w:hAnsi="Arial" w:cs="Arial" w:hint="cs"/>
          <w:sz w:val="24"/>
          <w:szCs w:val="24"/>
          <w:rtl/>
        </w:rPr>
        <w:t>به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ازای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به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دست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آوردن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هر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چیز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جدید،فرد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مهاجر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باید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یکی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از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سنن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و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آداب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قوام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یافته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خود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را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از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دست‏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بدهد</w:t>
      </w:r>
      <w:r w:rsidRPr="001219F5">
        <w:rPr>
          <w:rFonts w:ascii="Arial" w:hAnsi="Arial" w:cs="Arial"/>
          <w:sz w:val="24"/>
          <w:szCs w:val="24"/>
          <w:rtl/>
        </w:rPr>
        <w:t>.</w:t>
      </w:r>
      <w:r w:rsidRPr="001219F5">
        <w:rPr>
          <w:rFonts w:ascii="Arial" w:hAnsi="Arial" w:cs="Arial" w:hint="cs"/>
          <w:sz w:val="24"/>
          <w:szCs w:val="24"/>
          <w:rtl/>
        </w:rPr>
        <w:t>نکته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قابل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تعمق،پیچیدگی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و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پدید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آمدن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شرایط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غیرقابل‏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پیش‏بینی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عامل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از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مهاجرت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است</w:t>
      </w:r>
      <w:r w:rsidRPr="001219F5">
        <w:rPr>
          <w:rFonts w:ascii="Arial" w:hAnsi="Arial" w:cs="Arial"/>
          <w:sz w:val="24"/>
          <w:szCs w:val="24"/>
          <w:rtl/>
        </w:rPr>
        <w:t>.</w:t>
      </w:r>
      <w:r w:rsidRPr="001219F5">
        <w:rPr>
          <w:rFonts w:ascii="Arial" w:hAnsi="Arial" w:cs="Arial" w:hint="cs"/>
          <w:sz w:val="24"/>
          <w:szCs w:val="24"/>
          <w:rtl/>
        </w:rPr>
        <w:t>در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مهاجرت،تمامی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مسائل،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پیرامون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فرد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یا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گروه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مهاجر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نمی‏گردد،بلکه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فرزندان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آنها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نیز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درگیر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مسائل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خواص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خود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هستند</w:t>
      </w:r>
      <w:r w:rsidRPr="001219F5">
        <w:rPr>
          <w:rFonts w:ascii="Arial" w:hAnsi="Arial" w:cs="Arial"/>
          <w:sz w:val="24"/>
          <w:szCs w:val="24"/>
          <w:rtl/>
        </w:rPr>
        <w:t>.</w:t>
      </w:r>
      <w:r w:rsidRPr="001219F5">
        <w:rPr>
          <w:rFonts w:ascii="Arial" w:hAnsi="Arial" w:cs="Arial" w:hint="cs"/>
          <w:sz w:val="24"/>
          <w:szCs w:val="24"/>
          <w:rtl/>
        </w:rPr>
        <w:t>این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نسل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دوّم،افرادی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هستند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که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با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پدر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و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مادر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خود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اقدام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به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مهاجرت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کرده‏اند،یا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در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سرزمین‏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بیگانه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به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دنیا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آوده‏اند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و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یا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درنتیجه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ازدواج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فرد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مهاجر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با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فردی‏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که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در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سرزمین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جدید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زندگی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می‏کند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متولد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شده‏اند</w:t>
      </w:r>
      <w:r w:rsidRPr="001219F5">
        <w:rPr>
          <w:rFonts w:ascii="Arial" w:hAnsi="Arial" w:cs="Arial"/>
          <w:sz w:val="24"/>
          <w:szCs w:val="24"/>
          <w:rtl/>
        </w:rPr>
        <w:t>.</w:t>
      </w:r>
      <w:r w:rsidRPr="001219F5">
        <w:rPr>
          <w:rFonts w:ascii="Arial" w:hAnsi="Arial" w:cs="Arial" w:hint="cs"/>
          <w:sz w:val="24"/>
          <w:szCs w:val="24"/>
          <w:rtl/>
        </w:rPr>
        <w:t>این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نسل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هم،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با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مصائب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و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مشکلات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خاص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خود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مواجه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است؛و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تصور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اینکه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آنها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به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راحتی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به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محیط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و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شرایط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خاص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تطبیق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پیدا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کرده‏اند،اشتباه‏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است</w:t>
      </w:r>
      <w:r w:rsidRPr="001219F5">
        <w:rPr>
          <w:rFonts w:ascii="Arial" w:hAnsi="Arial" w:cs="Arial"/>
          <w:sz w:val="24"/>
          <w:szCs w:val="24"/>
          <w:rtl/>
        </w:rPr>
        <w:t>.</w:t>
      </w:r>
      <w:r w:rsidRPr="001219F5">
        <w:rPr>
          <w:rFonts w:ascii="Arial" w:hAnsi="Arial" w:cs="Arial" w:hint="cs"/>
          <w:sz w:val="24"/>
          <w:szCs w:val="24"/>
          <w:rtl/>
        </w:rPr>
        <w:t>فرزندان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مهاجران،به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کلاف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سردرگمی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می‏مانند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که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قادر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به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تشخیص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هویت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حقیقی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و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اصلی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خود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نیستند</w:t>
      </w:r>
      <w:r w:rsidRPr="001219F5">
        <w:rPr>
          <w:rFonts w:ascii="Arial" w:hAnsi="Arial" w:cs="Arial"/>
          <w:sz w:val="24"/>
          <w:szCs w:val="24"/>
          <w:rtl/>
        </w:rPr>
        <w:t>.</w:t>
      </w:r>
      <w:r w:rsidRPr="001219F5">
        <w:rPr>
          <w:rFonts w:ascii="Arial" w:hAnsi="Arial" w:cs="Arial" w:hint="cs"/>
          <w:sz w:val="24"/>
          <w:szCs w:val="24"/>
          <w:rtl/>
        </w:rPr>
        <w:t>اینان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از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سوی‏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با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فرهنگ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کشور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والدین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مهاجر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خود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آشنا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هستند،و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از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سویی،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فرهنگ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قوم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جدید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را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می‏شناسند</w:t>
      </w:r>
      <w:r w:rsidRPr="001219F5">
        <w:rPr>
          <w:rFonts w:ascii="Arial" w:hAnsi="Arial" w:cs="Arial"/>
          <w:sz w:val="24"/>
          <w:szCs w:val="24"/>
        </w:rPr>
        <w:t>.</w:t>
      </w:r>
    </w:p>
    <w:p w:rsidR="001219F5" w:rsidRPr="001219F5" w:rsidRDefault="001219F5" w:rsidP="001219F5">
      <w:pPr>
        <w:bidi/>
        <w:jc w:val="both"/>
        <w:rPr>
          <w:rFonts w:ascii="Arial" w:hAnsi="Arial" w:cs="Arial"/>
          <w:sz w:val="24"/>
          <w:szCs w:val="24"/>
        </w:rPr>
      </w:pPr>
      <w:r w:rsidRPr="001219F5">
        <w:rPr>
          <w:rFonts w:ascii="Arial" w:hAnsi="Arial" w:cs="Arial" w:hint="cs"/>
          <w:sz w:val="24"/>
          <w:szCs w:val="24"/>
          <w:rtl/>
        </w:rPr>
        <w:t>غالبا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این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افراد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به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عناد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ورزی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با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شرایط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حاکم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می‏پردازند،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پذیرایی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شرایط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جدید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نیستند</w:t>
      </w:r>
      <w:r w:rsidRPr="001219F5">
        <w:rPr>
          <w:rFonts w:ascii="Arial" w:hAnsi="Arial" w:cs="Arial"/>
          <w:sz w:val="24"/>
          <w:szCs w:val="24"/>
          <w:rtl/>
        </w:rPr>
        <w:t>.</w:t>
      </w:r>
      <w:r w:rsidRPr="001219F5">
        <w:rPr>
          <w:rFonts w:ascii="Arial" w:hAnsi="Arial" w:cs="Arial" w:hint="cs"/>
          <w:sz w:val="24"/>
          <w:szCs w:val="24"/>
          <w:rtl/>
        </w:rPr>
        <w:t>باید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به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این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مسئله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مهّم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توجه‏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داشت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که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مهاجران،که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به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قصد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آینده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بهتر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پا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به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کشور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جدید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گذاشته‏اند،لاجرم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نیازمند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امکانات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بهتر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هستند</w:t>
      </w:r>
      <w:r w:rsidRPr="001219F5">
        <w:rPr>
          <w:rFonts w:ascii="Arial" w:hAnsi="Arial" w:cs="Arial"/>
          <w:sz w:val="24"/>
          <w:szCs w:val="24"/>
          <w:rtl/>
        </w:rPr>
        <w:t>.</w:t>
      </w:r>
      <w:r w:rsidRPr="001219F5">
        <w:rPr>
          <w:rFonts w:ascii="Arial" w:hAnsi="Arial" w:cs="Arial" w:hint="cs"/>
          <w:sz w:val="24"/>
          <w:szCs w:val="24"/>
          <w:rtl/>
        </w:rPr>
        <w:t>متأسفانه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آنان‏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به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زودی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درمی‏یابند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که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برای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به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دست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آوردن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امکانات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رفاهی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و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تحصیلی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بهتر،باید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هویت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خود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را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از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دست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بدهند</w:t>
      </w:r>
      <w:r w:rsidRPr="001219F5">
        <w:rPr>
          <w:rFonts w:ascii="Arial" w:hAnsi="Arial" w:cs="Arial"/>
          <w:sz w:val="24"/>
          <w:szCs w:val="24"/>
          <w:rtl/>
        </w:rPr>
        <w:t>.</w:t>
      </w:r>
      <w:r w:rsidRPr="001219F5">
        <w:rPr>
          <w:rFonts w:ascii="Arial" w:hAnsi="Arial" w:cs="Arial" w:hint="cs"/>
          <w:sz w:val="24"/>
          <w:szCs w:val="24"/>
          <w:rtl/>
        </w:rPr>
        <w:t>و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همین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مسئله،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باعث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بروز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اختلافات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عمیق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روانی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در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این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افراد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می‏گردد</w:t>
      </w:r>
      <w:r w:rsidRPr="001219F5">
        <w:rPr>
          <w:rFonts w:ascii="Arial" w:hAnsi="Arial" w:cs="Arial"/>
          <w:sz w:val="24"/>
          <w:szCs w:val="24"/>
          <w:rtl/>
        </w:rPr>
        <w:t>.</w:t>
      </w:r>
      <w:r w:rsidRPr="001219F5">
        <w:rPr>
          <w:rFonts w:ascii="Arial" w:hAnsi="Arial" w:cs="Arial" w:hint="cs"/>
          <w:sz w:val="24"/>
          <w:szCs w:val="24"/>
          <w:rtl/>
        </w:rPr>
        <w:t>درواقع‏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به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افراد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سرخوره‏ای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مبدل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می‏گردند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که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هیچ‏گونه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اعتماد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به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نفس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و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توانایی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برای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کسب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بهترینها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ندارند</w:t>
      </w:r>
      <w:r w:rsidRPr="001219F5">
        <w:rPr>
          <w:rFonts w:ascii="Arial" w:hAnsi="Arial" w:cs="Arial"/>
          <w:sz w:val="24"/>
          <w:szCs w:val="24"/>
          <w:rtl/>
        </w:rPr>
        <w:t>.</w:t>
      </w:r>
      <w:r w:rsidRPr="001219F5">
        <w:rPr>
          <w:rFonts w:ascii="Arial" w:hAnsi="Arial" w:cs="Arial" w:hint="cs"/>
          <w:sz w:val="24"/>
          <w:szCs w:val="24"/>
          <w:rtl/>
        </w:rPr>
        <w:t>با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توجه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به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این‏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مقدمات،مشخص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می‏گردد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که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داستان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به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منظور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تصویر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برداری‏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از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شرایط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موجود،به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جستجوی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چه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مضامین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و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درونمایه‏های‏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است</w:t>
      </w:r>
      <w:r w:rsidRPr="001219F5">
        <w:rPr>
          <w:rFonts w:ascii="Arial" w:hAnsi="Arial" w:cs="Arial"/>
          <w:sz w:val="24"/>
          <w:szCs w:val="24"/>
        </w:rPr>
        <w:t>.</w:t>
      </w:r>
    </w:p>
    <w:p w:rsidR="001219F5" w:rsidRPr="001219F5" w:rsidRDefault="001219F5" w:rsidP="001219F5">
      <w:pPr>
        <w:bidi/>
        <w:jc w:val="both"/>
        <w:rPr>
          <w:rFonts w:ascii="Arial" w:hAnsi="Arial" w:cs="Arial"/>
          <w:sz w:val="24"/>
          <w:szCs w:val="24"/>
        </w:rPr>
      </w:pPr>
      <w:r w:rsidRPr="001219F5">
        <w:rPr>
          <w:rFonts w:ascii="Arial" w:hAnsi="Arial" w:cs="Arial" w:hint="cs"/>
          <w:sz w:val="24"/>
          <w:szCs w:val="24"/>
          <w:rtl/>
        </w:rPr>
        <w:t>در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مرحله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اول،در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داستان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مهاجرت،وجوه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تمایز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میان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دو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فرهنگ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و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سنن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معرفی،و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مورد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ارزیابی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قرار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می‏گیرد</w:t>
      </w:r>
      <w:r w:rsidRPr="001219F5">
        <w:rPr>
          <w:rFonts w:ascii="Arial" w:hAnsi="Arial" w:cs="Arial"/>
          <w:sz w:val="24"/>
          <w:szCs w:val="24"/>
          <w:rtl/>
        </w:rPr>
        <w:t>.</w:t>
      </w:r>
      <w:r w:rsidRPr="001219F5">
        <w:rPr>
          <w:rFonts w:ascii="Arial" w:hAnsi="Arial" w:cs="Arial" w:hint="cs"/>
          <w:sz w:val="24"/>
          <w:szCs w:val="24"/>
          <w:rtl/>
        </w:rPr>
        <w:t>نویسنده‏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داستان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مهاجرت،به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گزینش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شخصیتهای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خاصی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مبادرت‏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می‏ورزد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که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در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راستای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طرح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داستانی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او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بتواند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به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ایفای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نقش‏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مشغول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گردد</w:t>
      </w:r>
      <w:r w:rsidRPr="001219F5">
        <w:rPr>
          <w:rFonts w:ascii="Arial" w:hAnsi="Arial" w:cs="Arial"/>
          <w:sz w:val="24"/>
          <w:szCs w:val="24"/>
          <w:rtl/>
        </w:rPr>
        <w:t>.</w:t>
      </w:r>
      <w:r w:rsidRPr="001219F5">
        <w:rPr>
          <w:rFonts w:ascii="Arial" w:hAnsi="Arial" w:cs="Arial" w:hint="cs"/>
          <w:sz w:val="24"/>
          <w:szCs w:val="24"/>
          <w:rtl/>
        </w:rPr>
        <w:t>این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شخصیتها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در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بدو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امر،باید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به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دقت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انتخاب‏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شوند،و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ویژگیهای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فردی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مشخص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داشته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باشند</w:t>
      </w:r>
      <w:r w:rsidRPr="001219F5">
        <w:rPr>
          <w:rFonts w:ascii="Arial" w:hAnsi="Arial" w:cs="Arial"/>
          <w:sz w:val="24"/>
          <w:szCs w:val="24"/>
          <w:rtl/>
        </w:rPr>
        <w:t>.</w:t>
      </w:r>
      <w:r w:rsidRPr="001219F5">
        <w:rPr>
          <w:rFonts w:ascii="Arial" w:hAnsi="Arial" w:cs="Arial" w:hint="cs"/>
          <w:sz w:val="24"/>
          <w:szCs w:val="24"/>
          <w:rtl/>
        </w:rPr>
        <w:t>چرا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که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این‏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افراد،باید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به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مقابله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فرهنگ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بیگانه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و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مصائب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جدید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و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ناآشنا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بروند</w:t>
      </w:r>
      <w:r w:rsidRPr="001219F5">
        <w:rPr>
          <w:rFonts w:ascii="Arial" w:hAnsi="Arial" w:cs="Arial"/>
          <w:sz w:val="24"/>
          <w:szCs w:val="24"/>
        </w:rPr>
        <w:t>.</w:t>
      </w:r>
    </w:p>
    <w:p w:rsidR="001219F5" w:rsidRPr="001219F5" w:rsidRDefault="001219F5" w:rsidP="001219F5">
      <w:pPr>
        <w:bidi/>
        <w:jc w:val="both"/>
        <w:rPr>
          <w:rFonts w:ascii="Arial" w:hAnsi="Arial" w:cs="Arial"/>
          <w:sz w:val="24"/>
          <w:szCs w:val="24"/>
        </w:rPr>
      </w:pPr>
      <w:r w:rsidRPr="001219F5">
        <w:rPr>
          <w:rFonts w:ascii="Arial" w:hAnsi="Arial" w:cs="Arial" w:hint="cs"/>
          <w:sz w:val="24"/>
          <w:szCs w:val="24"/>
          <w:rtl/>
        </w:rPr>
        <w:lastRenderedPageBreak/>
        <w:t>نویسنده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باید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هویت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این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افراد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را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پیش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از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مهاجرت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برای‏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خواننده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مشخص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سازد،تا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هنگام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رویارویی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با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مسائل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جدید،بتواند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به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نتایج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دلخواه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خود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دست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یابد</w:t>
      </w:r>
      <w:r w:rsidRPr="001219F5">
        <w:rPr>
          <w:rFonts w:ascii="Arial" w:hAnsi="Arial" w:cs="Arial"/>
          <w:sz w:val="24"/>
          <w:szCs w:val="24"/>
          <w:rtl/>
        </w:rPr>
        <w:t>.</w:t>
      </w:r>
      <w:r w:rsidRPr="001219F5">
        <w:rPr>
          <w:rFonts w:ascii="Arial" w:hAnsi="Arial" w:cs="Arial" w:hint="cs"/>
          <w:sz w:val="24"/>
          <w:szCs w:val="24"/>
          <w:rtl/>
        </w:rPr>
        <w:t>به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همین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دلیل،روایت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داستان‏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مهاجرت،از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طریق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برخی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مکاتب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نا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همگون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چون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پست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مدرنیسم،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که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در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آن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همه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جز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نسبی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طرح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می‏گردد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و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حقیقت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مطلقی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وجود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ندارد،سازگار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نیست</w:t>
      </w:r>
      <w:r w:rsidRPr="001219F5">
        <w:rPr>
          <w:rFonts w:ascii="Arial" w:hAnsi="Arial" w:cs="Arial"/>
          <w:sz w:val="24"/>
          <w:szCs w:val="24"/>
        </w:rPr>
        <w:t>.</w:t>
      </w:r>
    </w:p>
    <w:p w:rsidR="001219F5" w:rsidRPr="001219F5" w:rsidRDefault="001219F5" w:rsidP="001219F5">
      <w:pPr>
        <w:bidi/>
        <w:jc w:val="both"/>
        <w:rPr>
          <w:rFonts w:ascii="Arial" w:hAnsi="Arial" w:cs="Arial"/>
          <w:sz w:val="24"/>
          <w:szCs w:val="24"/>
        </w:rPr>
      </w:pPr>
      <w:r w:rsidRPr="001219F5">
        <w:rPr>
          <w:rFonts w:ascii="Arial" w:hAnsi="Arial" w:cs="Arial" w:hint="cs"/>
          <w:sz w:val="24"/>
          <w:szCs w:val="24"/>
          <w:rtl/>
        </w:rPr>
        <w:t>از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این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گذشته،در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داستان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مهاجرت،تمامی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مصائب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و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مشکلات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فیزیکی،احساسی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و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عاطفی،بیان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می‏گردد؛و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غالبا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نویسنده،چون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روانکاو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یا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متخصص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علوم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اجتماعی،در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صدد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تحلیل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مسئله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و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یا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نشان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دادن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راهکار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مناسب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است</w:t>
      </w:r>
      <w:r w:rsidRPr="001219F5">
        <w:rPr>
          <w:rFonts w:ascii="Arial" w:hAnsi="Arial" w:cs="Arial"/>
          <w:sz w:val="24"/>
          <w:szCs w:val="24"/>
          <w:rtl/>
        </w:rPr>
        <w:t>.</w:t>
      </w:r>
      <w:r w:rsidRPr="001219F5">
        <w:rPr>
          <w:rFonts w:ascii="Arial" w:hAnsi="Arial" w:cs="Arial" w:hint="cs"/>
          <w:sz w:val="24"/>
          <w:szCs w:val="24"/>
          <w:rtl/>
        </w:rPr>
        <w:t>در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این‏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راستا،بسیاری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از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مسائل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پس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از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مهاجرت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بروز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می‏کند؛که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باید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یک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به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یک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به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آنها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پرداخت</w:t>
      </w:r>
      <w:r w:rsidRPr="001219F5">
        <w:rPr>
          <w:rFonts w:ascii="Arial" w:hAnsi="Arial" w:cs="Arial"/>
          <w:sz w:val="24"/>
          <w:szCs w:val="24"/>
          <w:rtl/>
        </w:rPr>
        <w:t>.</w:t>
      </w:r>
      <w:r w:rsidRPr="001219F5">
        <w:rPr>
          <w:rFonts w:ascii="Arial" w:hAnsi="Arial" w:cs="Arial" w:hint="cs"/>
          <w:sz w:val="24"/>
          <w:szCs w:val="24"/>
          <w:rtl/>
        </w:rPr>
        <w:t>چون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واکنش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قوم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جدید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به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مهاجران،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تغییر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و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دگرگونی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شخصیتها،تأثیرپذیری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آنها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از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محیط،</w:t>
      </w:r>
      <w:r w:rsidRPr="001219F5">
        <w:rPr>
          <w:rFonts w:ascii="Arial" w:hAnsi="Arial" w:cs="Arial"/>
          <w:sz w:val="24"/>
          <w:szCs w:val="24"/>
          <w:rtl/>
        </w:rPr>
        <w:t>...</w:t>
      </w:r>
      <w:r w:rsidRPr="001219F5">
        <w:rPr>
          <w:rFonts w:ascii="Arial" w:hAnsi="Arial" w:cs="Arial" w:hint="cs"/>
          <w:sz w:val="24"/>
          <w:szCs w:val="24"/>
          <w:rtl/>
        </w:rPr>
        <w:t>نویسنده‏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داستان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مهاجرت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درپی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کشف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تجربیات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ناب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مهاجران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است</w:t>
      </w:r>
      <w:r w:rsidRPr="001219F5">
        <w:rPr>
          <w:rFonts w:ascii="Arial" w:hAnsi="Arial" w:cs="Arial"/>
          <w:sz w:val="24"/>
          <w:szCs w:val="24"/>
          <w:rtl/>
        </w:rPr>
        <w:t>.</w:t>
      </w:r>
      <w:r w:rsidRPr="001219F5">
        <w:rPr>
          <w:rFonts w:ascii="Arial" w:hAnsi="Arial" w:cs="Arial" w:hint="cs"/>
          <w:sz w:val="24"/>
          <w:szCs w:val="24"/>
          <w:rtl/>
        </w:rPr>
        <w:t>او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یا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خود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این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تجربه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ناب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را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به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دست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می‏آورد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و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در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صدد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انتقال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آن‏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به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خواننده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است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و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یا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قصد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دارد</w:t>
      </w:r>
      <w:r w:rsidRPr="001219F5">
        <w:rPr>
          <w:rFonts w:ascii="Arial" w:hAnsi="Arial" w:cs="Arial"/>
          <w:sz w:val="24"/>
          <w:szCs w:val="24"/>
          <w:rtl/>
        </w:rPr>
        <w:t>.</w:t>
      </w:r>
      <w:r w:rsidRPr="001219F5">
        <w:rPr>
          <w:rFonts w:ascii="Arial" w:hAnsi="Arial" w:cs="Arial" w:hint="cs"/>
          <w:sz w:val="24"/>
          <w:szCs w:val="24"/>
          <w:rtl/>
        </w:rPr>
        <w:t>از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مهاجرانی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که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با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چنین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مسائلی‏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رودررو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بوده‏اند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کسب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اطلاع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کند</w:t>
      </w:r>
      <w:r w:rsidRPr="001219F5">
        <w:rPr>
          <w:rFonts w:ascii="Arial" w:hAnsi="Arial" w:cs="Arial"/>
          <w:sz w:val="24"/>
          <w:szCs w:val="24"/>
          <w:rtl/>
        </w:rPr>
        <w:t>.</w:t>
      </w:r>
      <w:r w:rsidRPr="001219F5">
        <w:rPr>
          <w:rFonts w:ascii="Arial" w:hAnsi="Arial" w:cs="Arial" w:hint="cs"/>
          <w:sz w:val="24"/>
          <w:szCs w:val="24"/>
          <w:rtl/>
        </w:rPr>
        <w:t>چیزی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که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مشخص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است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این‏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است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که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نویسنده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به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تنهایی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و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بدون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پیش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زمینهء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اولیه،قادر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به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خلق‏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داستان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مهاجرت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نیست</w:t>
      </w:r>
      <w:r w:rsidRPr="001219F5">
        <w:rPr>
          <w:rFonts w:ascii="Arial" w:hAnsi="Arial" w:cs="Arial"/>
          <w:sz w:val="24"/>
          <w:szCs w:val="24"/>
          <w:rtl/>
        </w:rPr>
        <w:t>.</w:t>
      </w:r>
      <w:r w:rsidRPr="001219F5">
        <w:rPr>
          <w:rFonts w:ascii="Arial" w:hAnsi="Arial" w:cs="Arial" w:hint="cs"/>
          <w:sz w:val="24"/>
          <w:szCs w:val="24"/>
          <w:rtl/>
        </w:rPr>
        <w:t>او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باید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در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خانواده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مهاجر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شاهد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رشد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و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نمو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افرادی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باشد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که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تنها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هستند</w:t>
      </w:r>
      <w:r w:rsidRPr="001219F5">
        <w:rPr>
          <w:rFonts w:ascii="Arial" w:hAnsi="Arial" w:cs="Arial"/>
          <w:sz w:val="24"/>
          <w:szCs w:val="24"/>
          <w:rtl/>
        </w:rPr>
        <w:t>.</w:t>
      </w:r>
      <w:r w:rsidRPr="001219F5">
        <w:rPr>
          <w:rFonts w:ascii="Arial" w:hAnsi="Arial" w:cs="Arial" w:hint="cs"/>
          <w:sz w:val="24"/>
          <w:szCs w:val="24"/>
          <w:rtl/>
        </w:rPr>
        <w:t>غالبا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مردم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آنان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را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بیگانه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یا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دشمن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قلمداد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می‏کنند</w:t>
      </w:r>
      <w:r w:rsidRPr="001219F5">
        <w:rPr>
          <w:rFonts w:ascii="Arial" w:hAnsi="Arial" w:cs="Arial"/>
          <w:sz w:val="24"/>
          <w:szCs w:val="24"/>
        </w:rPr>
        <w:t>.</w:t>
      </w:r>
    </w:p>
    <w:p w:rsidR="001219F5" w:rsidRPr="001219F5" w:rsidRDefault="001219F5" w:rsidP="001219F5">
      <w:pPr>
        <w:bidi/>
        <w:jc w:val="both"/>
        <w:rPr>
          <w:rFonts w:ascii="Arial" w:hAnsi="Arial" w:cs="Arial"/>
          <w:sz w:val="24"/>
          <w:szCs w:val="24"/>
        </w:rPr>
      </w:pPr>
      <w:r w:rsidRPr="001219F5">
        <w:rPr>
          <w:rFonts w:ascii="Arial" w:hAnsi="Arial" w:cs="Arial" w:hint="cs"/>
          <w:sz w:val="24"/>
          <w:szCs w:val="24"/>
          <w:rtl/>
        </w:rPr>
        <w:t>بی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شک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مهمترین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مسئله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برای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نویسنده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داستان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مهاجرت،</w:t>
      </w:r>
      <w:r>
        <w:rPr>
          <w:rFonts w:ascii="Arial" w:hAnsi="Arial" w:cs="Arial"/>
          <w:sz w:val="24"/>
          <w:szCs w:val="24"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کسب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درونمایه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و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مضامین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خاص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است</w:t>
      </w:r>
      <w:r w:rsidRPr="001219F5">
        <w:rPr>
          <w:rFonts w:ascii="Arial" w:hAnsi="Arial" w:cs="Arial"/>
          <w:sz w:val="24"/>
          <w:szCs w:val="24"/>
        </w:rPr>
        <w:t>:</w:t>
      </w:r>
    </w:p>
    <w:p w:rsidR="001219F5" w:rsidRPr="001219F5" w:rsidRDefault="001219F5" w:rsidP="001219F5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1219F5">
        <w:rPr>
          <w:rFonts w:ascii="Arial" w:hAnsi="Arial" w:cs="Arial"/>
          <w:sz w:val="24"/>
          <w:szCs w:val="24"/>
        </w:rPr>
        <w:t>1.</w:t>
      </w:r>
      <w:r w:rsidRPr="001219F5">
        <w:rPr>
          <w:rFonts w:ascii="Arial" w:hAnsi="Arial" w:cs="Arial" w:hint="cs"/>
          <w:sz w:val="24"/>
          <w:szCs w:val="24"/>
          <w:rtl/>
        </w:rPr>
        <w:t>ناامیدی،سردرگمی،گوشه‏گیری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و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دوری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از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اجتماع</w:t>
      </w:r>
      <w:r w:rsidRPr="001219F5">
        <w:rPr>
          <w:rFonts w:ascii="Arial" w:hAnsi="Arial" w:cs="Arial"/>
          <w:sz w:val="24"/>
          <w:szCs w:val="24"/>
        </w:rPr>
        <w:t>.</w:t>
      </w:r>
      <w:proofErr w:type="gramEnd"/>
    </w:p>
    <w:p w:rsidR="001219F5" w:rsidRPr="001219F5" w:rsidRDefault="001219F5" w:rsidP="001219F5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1219F5">
        <w:rPr>
          <w:rFonts w:ascii="Arial" w:hAnsi="Arial" w:cs="Arial"/>
          <w:sz w:val="24"/>
          <w:szCs w:val="24"/>
        </w:rPr>
        <w:t>2.</w:t>
      </w:r>
      <w:r w:rsidRPr="001219F5">
        <w:rPr>
          <w:rFonts w:ascii="Arial" w:hAnsi="Arial" w:cs="Arial" w:hint="cs"/>
          <w:sz w:val="24"/>
          <w:szCs w:val="24"/>
          <w:rtl/>
        </w:rPr>
        <w:t>از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دست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دادن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روحیه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تلاش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و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جستجو</w:t>
      </w:r>
      <w:r w:rsidRPr="001219F5">
        <w:rPr>
          <w:rFonts w:ascii="Arial" w:hAnsi="Arial" w:cs="Arial"/>
          <w:sz w:val="24"/>
          <w:szCs w:val="24"/>
        </w:rPr>
        <w:t>.</w:t>
      </w:r>
      <w:proofErr w:type="gramEnd"/>
    </w:p>
    <w:p w:rsidR="001219F5" w:rsidRPr="001219F5" w:rsidRDefault="001219F5" w:rsidP="001219F5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1219F5">
        <w:rPr>
          <w:rFonts w:ascii="Arial" w:hAnsi="Arial" w:cs="Arial"/>
          <w:sz w:val="24"/>
          <w:szCs w:val="24"/>
        </w:rPr>
        <w:t>3.</w:t>
      </w:r>
      <w:r w:rsidRPr="001219F5">
        <w:rPr>
          <w:rFonts w:ascii="Arial" w:hAnsi="Arial" w:cs="Arial" w:hint="cs"/>
          <w:sz w:val="24"/>
          <w:szCs w:val="24"/>
          <w:rtl/>
        </w:rPr>
        <w:t>عقیم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ماندن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رویاها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و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آرزوهایی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که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عامل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اصلی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مهاجرت‏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بوده</w:t>
      </w:r>
      <w:r w:rsidRPr="001219F5">
        <w:rPr>
          <w:rFonts w:ascii="Arial" w:hAnsi="Arial" w:cs="Arial"/>
          <w:sz w:val="24"/>
          <w:szCs w:val="24"/>
        </w:rPr>
        <w:t>.</w:t>
      </w:r>
      <w:proofErr w:type="gramEnd"/>
    </w:p>
    <w:p w:rsidR="001219F5" w:rsidRPr="001219F5" w:rsidRDefault="001219F5" w:rsidP="001219F5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1219F5">
        <w:rPr>
          <w:rFonts w:ascii="Arial" w:hAnsi="Arial" w:cs="Arial"/>
          <w:sz w:val="24"/>
          <w:szCs w:val="24"/>
        </w:rPr>
        <w:t>4.</w:t>
      </w:r>
      <w:r w:rsidRPr="001219F5">
        <w:rPr>
          <w:rFonts w:ascii="Arial" w:hAnsi="Arial" w:cs="Arial" w:hint="cs"/>
          <w:sz w:val="24"/>
          <w:szCs w:val="24"/>
          <w:rtl/>
        </w:rPr>
        <w:t>نوستالژیای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خانه،که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هم‏اکنون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تنها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در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ذهن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و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خاطره‏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ما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باقی‏مانده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است</w:t>
      </w:r>
      <w:r w:rsidRPr="001219F5">
        <w:rPr>
          <w:rFonts w:ascii="Arial" w:hAnsi="Arial" w:cs="Arial"/>
          <w:sz w:val="24"/>
          <w:szCs w:val="24"/>
        </w:rPr>
        <w:t>.</w:t>
      </w:r>
      <w:proofErr w:type="gramEnd"/>
    </w:p>
    <w:p w:rsidR="001219F5" w:rsidRPr="001219F5" w:rsidRDefault="001219F5" w:rsidP="001219F5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1219F5">
        <w:rPr>
          <w:rFonts w:ascii="Arial" w:hAnsi="Arial" w:cs="Arial"/>
          <w:sz w:val="24"/>
          <w:szCs w:val="24"/>
        </w:rPr>
        <w:t>5.</w:t>
      </w:r>
      <w:r w:rsidRPr="001219F5">
        <w:rPr>
          <w:rFonts w:ascii="Arial" w:hAnsi="Arial" w:cs="Arial" w:hint="cs"/>
          <w:sz w:val="24"/>
          <w:szCs w:val="24"/>
          <w:rtl/>
        </w:rPr>
        <w:t>مواجهه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با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شرایط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جدید،و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طرح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مشکلات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و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مصایب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نو</w:t>
      </w:r>
      <w:r w:rsidRPr="001219F5">
        <w:rPr>
          <w:rFonts w:ascii="Arial" w:hAnsi="Arial" w:cs="Arial"/>
          <w:sz w:val="24"/>
          <w:szCs w:val="24"/>
        </w:rPr>
        <w:t>.</w:t>
      </w:r>
      <w:proofErr w:type="gramEnd"/>
    </w:p>
    <w:p w:rsidR="001219F5" w:rsidRPr="001219F5" w:rsidRDefault="001219F5" w:rsidP="001219F5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1219F5">
        <w:rPr>
          <w:rFonts w:ascii="Arial" w:hAnsi="Arial" w:cs="Arial"/>
          <w:sz w:val="24"/>
          <w:szCs w:val="24"/>
        </w:rPr>
        <w:t>6.</w:t>
      </w:r>
      <w:r w:rsidRPr="001219F5">
        <w:rPr>
          <w:rFonts w:ascii="Arial" w:hAnsi="Arial" w:cs="Arial" w:hint="cs"/>
          <w:sz w:val="24"/>
          <w:szCs w:val="24"/>
          <w:rtl/>
        </w:rPr>
        <w:t>از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دست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رفتن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حامیان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اجتماعی،و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تلاش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بی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سرانجام‏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برای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به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دست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آوردن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حامیان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جدید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در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کشور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بیگانه</w:t>
      </w:r>
      <w:r w:rsidRPr="001219F5">
        <w:rPr>
          <w:rFonts w:ascii="Arial" w:hAnsi="Arial" w:cs="Arial"/>
          <w:sz w:val="24"/>
          <w:szCs w:val="24"/>
        </w:rPr>
        <w:t>.</w:t>
      </w:r>
      <w:proofErr w:type="gramEnd"/>
    </w:p>
    <w:p w:rsidR="001219F5" w:rsidRPr="001219F5" w:rsidRDefault="001219F5" w:rsidP="001219F5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1219F5">
        <w:rPr>
          <w:rFonts w:ascii="Arial" w:hAnsi="Arial" w:cs="Arial"/>
          <w:sz w:val="24"/>
          <w:szCs w:val="24"/>
        </w:rPr>
        <w:t>7.</w:t>
      </w:r>
      <w:r w:rsidRPr="001219F5">
        <w:rPr>
          <w:rFonts w:ascii="Arial" w:hAnsi="Arial" w:cs="Arial" w:hint="cs"/>
          <w:sz w:val="24"/>
          <w:szCs w:val="24"/>
          <w:rtl/>
        </w:rPr>
        <w:t>از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دست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دادن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هویت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شخصی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فرد</w:t>
      </w:r>
      <w:r w:rsidRPr="001219F5">
        <w:rPr>
          <w:rFonts w:ascii="Arial" w:hAnsi="Arial" w:cs="Arial"/>
          <w:sz w:val="24"/>
          <w:szCs w:val="24"/>
        </w:rPr>
        <w:t>.</w:t>
      </w:r>
      <w:proofErr w:type="gramEnd"/>
    </w:p>
    <w:p w:rsidR="001219F5" w:rsidRPr="001219F5" w:rsidRDefault="001219F5" w:rsidP="001219F5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1219F5">
        <w:rPr>
          <w:rFonts w:ascii="Arial" w:hAnsi="Arial" w:cs="Arial"/>
          <w:sz w:val="24"/>
          <w:szCs w:val="24"/>
        </w:rPr>
        <w:t>8.</w:t>
      </w:r>
      <w:r w:rsidRPr="001219F5">
        <w:rPr>
          <w:rFonts w:ascii="Arial" w:hAnsi="Arial" w:cs="Arial" w:hint="cs"/>
          <w:sz w:val="24"/>
          <w:szCs w:val="24"/>
          <w:rtl/>
        </w:rPr>
        <w:t>جستجو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و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کنکاش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حزن‏انگیز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و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ناراحت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کننده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فرد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در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درون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خود</w:t>
      </w:r>
      <w:r w:rsidRPr="001219F5">
        <w:rPr>
          <w:rFonts w:ascii="Arial" w:hAnsi="Arial" w:cs="Arial"/>
          <w:sz w:val="24"/>
          <w:szCs w:val="24"/>
        </w:rPr>
        <w:t>.</w:t>
      </w:r>
      <w:proofErr w:type="gramEnd"/>
    </w:p>
    <w:p w:rsidR="001219F5" w:rsidRPr="001219F5" w:rsidRDefault="001219F5" w:rsidP="001219F5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1219F5">
        <w:rPr>
          <w:rFonts w:ascii="Arial" w:hAnsi="Arial" w:cs="Arial"/>
          <w:sz w:val="24"/>
          <w:szCs w:val="24"/>
        </w:rPr>
        <w:t>9.</w:t>
      </w:r>
      <w:r w:rsidRPr="001219F5">
        <w:rPr>
          <w:rFonts w:ascii="Arial" w:hAnsi="Arial" w:cs="Arial" w:hint="cs"/>
          <w:sz w:val="24"/>
          <w:szCs w:val="24"/>
          <w:rtl/>
        </w:rPr>
        <w:t>درگیری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میان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نسلها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در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طی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سالیان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طولانی</w:t>
      </w:r>
      <w:r w:rsidRPr="001219F5">
        <w:rPr>
          <w:rFonts w:ascii="Arial" w:hAnsi="Arial" w:cs="Arial"/>
          <w:sz w:val="24"/>
          <w:szCs w:val="24"/>
        </w:rPr>
        <w:t>.</w:t>
      </w:r>
      <w:proofErr w:type="gramEnd"/>
    </w:p>
    <w:p w:rsidR="001219F5" w:rsidRPr="001219F5" w:rsidRDefault="001219F5" w:rsidP="001219F5">
      <w:pPr>
        <w:bidi/>
        <w:jc w:val="both"/>
        <w:rPr>
          <w:rFonts w:ascii="Arial" w:hAnsi="Arial" w:cs="Arial"/>
          <w:sz w:val="24"/>
          <w:szCs w:val="24"/>
        </w:rPr>
      </w:pPr>
      <w:r w:rsidRPr="001219F5">
        <w:rPr>
          <w:rFonts w:ascii="Arial" w:hAnsi="Arial" w:cs="Arial" w:hint="cs"/>
          <w:sz w:val="24"/>
          <w:szCs w:val="24"/>
          <w:rtl/>
        </w:rPr>
        <w:t>گاه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دیده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شده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است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تقابل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سختی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که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پدید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می‏آید،در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نسلهای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بعدی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هم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بروز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می‏کند،و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تنها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به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یک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یا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دو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نسل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ختم‏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نمی‏گردد</w:t>
      </w:r>
      <w:r w:rsidRPr="001219F5">
        <w:rPr>
          <w:rFonts w:ascii="Arial" w:hAnsi="Arial" w:cs="Arial"/>
          <w:sz w:val="24"/>
          <w:szCs w:val="24"/>
        </w:rPr>
        <w:t>.</w:t>
      </w:r>
    </w:p>
    <w:p w:rsidR="001219F5" w:rsidRPr="001219F5" w:rsidRDefault="001219F5" w:rsidP="001219F5">
      <w:pPr>
        <w:bidi/>
        <w:jc w:val="both"/>
        <w:rPr>
          <w:rFonts w:ascii="Arial" w:hAnsi="Arial" w:cs="Arial"/>
          <w:sz w:val="24"/>
          <w:szCs w:val="24"/>
        </w:rPr>
      </w:pPr>
      <w:r w:rsidRPr="001219F5">
        <w:rPr>
          <w:rFonts w:ascii="Arial" w:hAnsi="Arial" w:cs="Arial" w:hint="cs"/>
          <w:sz w:val="24"/>
          <w:szCs w:val="24"/>
          <w:rtl/>
        </w:rPr>
        <w:t>فرزندان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مهاجران،بزرگ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می‏شوند،بخشی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از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فرهنگ‏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جدید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را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می‏پذیرند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و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بخشی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از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فرهنگ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قدیم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را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برای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خود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نگاه‏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می‏دارند</w:t>
      </w:r>
      <w:r w:rsidRPr="001219F5">
        <w:rPr>
          <w:rFonts w:ascii="Arial" w:hAnsi="Arial" w:cs="Arial"/>
          <w:sz w:val="24"/>
          <w:szCs w:val="24"/>
          <w:rtl/>
        </w:rPr>
        <w:t>.</w:t>
      </w:r>
      <w:r w:rsidRPr="001219F5">
        <w:rPr>
          <w:rFonts w:ascii="Arial" w:hAnsi="Arial" w:cs="Arial" w:hint="cs"/>
          <w:sz w:val="24"/>
          <w:szCs w:val="24"/>
          <w:rtl/>
        </w:rPr>
        <w:t>آنان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غالبا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طرد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و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تحقیر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می‏گردند</w:t>
      </w:r>
      <w:r w:rsidRPr="001219F5">
        <w:rPr>
          <w:rFonts w:ascii="Arial" w:hAnsi="Arial" w:cs="Arial"/>
          <w:sz w:val="24"/>
          <w:szCs w:val="24"/>
          <w:rtl/>
        </w:rPr>
        <w:t>.</w:t>
      </w:r>
      <w:r w:rsidRPr="001219F5">
        <w:rPr>
          <w:rFonts w:ascii="Arial" w:hAnsi="Arial" w:cs="Arial" w:hint="cs"/>
          <w:sz w:val="24"/>
          <w:szCs w:val="24"/>
          <w:rtl/>
        </w:rPr>
        <w:t>نتیجه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این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کنش،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بروز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ناامیدی،شرمساری،انزجار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و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حس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انتقامگیری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است</w:t>
      </w:r>
      <w:r w:rsidRPr="001219F5">
        <w:rPr>
          <w:rFonts w:ascii="Arial" w:hAnsi="Arial" w:cs="Arial"/>
          <w:sz w:val="24"/>
          <w:szCs w:val="24"/>
        </w:rPr>
        <w:t>.</w:t>
      </w:r>
    </w:p>
    <w:p w:rsidR="001219F5" w:rsidRPr="001219F5" w:rsidRDefault="001219F5" w:rsidP="001219F5">
      <w:pPr>
        <w:bidi/>
        <w:jc w:val="both"/>
        <w:rPr>
          <w:rFonts w:ascii="Arial" w:hAnsi="Arial" w:cs="Arial"/>
          <w:sz w:val="24"/>
          <w:szCs w:val="24"/>
        </w:rPr>
      </w:pPr>
      <w:r w:rsidRPr="001219F5">
        <w:rPr>
          <w:rFonts w:ascii="Arial" w:hAnsi="Arial" w:cs="Arial" w:hint="cs"/>
          <w:sz w:val="24"/>
          <w:szCs w:val="24"/>
          <w:rtl/>
        </w:rPr>
        <w:t>تحقیقات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جامعه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شناختی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نشان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می‏دهد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که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غالب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این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افراد،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درپی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کشف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و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شناسایی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هویت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اولیه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خود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هستند</w:t>
      </w:r>
      <w:r w:rsidRPr="001219F5">
        <w:rPr>
          <w:rFonts w:ascii="Arial" w:hAnsi="Arial" w:cs="Arial"/>
          <w:sz w:val="24"/>
          <w:szCs w:val="24"/>
          <w:rtl/>
        </w:rPr>
        <w:t>.</w:t>
      </w:r>
      <w:r w:rsidRPr="001219F5">
        <w:rPr>
          <w:rFonts w:ascii="Arial" w:hAnsi="Arial" w:cs="Arial" w:hint="cs"/>
          <w:sz w:val="24"/>
          <w:szCs w:val="24"/>
          <w:rtl/>
        </w:rPr>
        <w:t>آنان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که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دیگر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قادر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به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دیدار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اقوام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اولیه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مهاجر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خود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نیستند،غالبا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به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تحقیق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و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ریشه‏یابی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هویت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اولیه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اجداد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خود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مبادرت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می‏ورزند،و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می‏خواهند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بدانند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پدران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پدرانشان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چه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افرادی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بوده‏اند،چگونه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زندگی‏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می‏کرده‏اند،به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چه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اصولی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پایبند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بوده‏اند،چه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آداب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و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سننی‏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داشته‏اند</w:t>
      </w:r>
      <w:r w:rsidRPr="001219F5">
        <w:rPr>
          <w:rFonts w:ascii="Arial" w:hAnsi="Arial" w:cs="Arial"/>
          <w:sz w:val="24"/>
          <w:szCs w:val="24"/>
          <w:rtl/>
        </w:rPr>
        <w:t>...</w:t>
      </w:r>
      <w:r w:rsidRPr="001219F5">
        <w:rPr>
          <w:rFonts w:ascii="Arial" w:hAnsi="Arial" w:cs="Arial" w:hint="cs"/>
          <w:sz w:val="24"/>
          <w:szCs w:val="24"/>
          <w:rtl/>
        </w:rPr>
        <w:t>آنان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چنان‏که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سیاهپوستان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آمریکایی،همواره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در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صدد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شناسایی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سنن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و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باورهای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اجداد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خود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هستند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که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در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کشورهای‏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آفریقایی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زندگی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می‏کردند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و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به‏عنوان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برده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وارد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خاک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آمریکا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شدند</w:t>
      </w:r>
      <w:r w:rsidRPr="001219F5">
        <w:rPr>
          <w:rFonts w:ascii="Arial" w:hAnsi="Arial" w:cs="Arial"/>
          <w:sz w:val="24"/>
          <w:szCs w:val="24"/>
        </w:rPr>
        <w:t>.</w:t>
      </w:r>
    </w:p>
    <w:p w:rsidR="001219F5" w:rsidRPr="001219F5" w:rsidRDefault="001219F5" w:rsidP="001219F5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1219F5">
        <w:rPr>
          <w:rFonts w:ascii="Arial" w:hAnsi="Arial" w:cs="Arial"/>
          <w:sz w:val="24"/>
          <w:szCs w:val="24"/>
        </w:rPr>
        <w:t>10.</w:t>
      </w:r>
      <w:r w:rsidRPr="001219F5">
        <w:rPr>
          <w:rFonts w:ascii="Arial" w:hAnsi="Arial" w:cs="Arial" w:hint="cs"/>
          <w:sz w:val="24"/>
          <w:szCs w:val="24"/>
          <w:rtl/>
        </w:rPr>
        <w:t>درگیری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و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تقابل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حاصل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از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ازدواج</w:t>
      </w:r>
      <w:r w:rsidRPr="001219F5">
        <w:rPr>
          <w:rFonts w:ascii="Arial" w:hAnsi="Arial" w:cs="Arial"/>
          <w:sz w:val="24"/>
          <w:szCs w:val="24"/>
        </w:rPr>
        <w:t>.</w:t>
      </w:r>
      <w:proofErr w:type="gramEnd"/>
    </w:p>
    <w:p w:rsidR="001219F5" w:rsidRPr="001219F5" w:rsidRDefault="001219F5" w:rsidP="001219F5">
      <w:pPr>
        <w:bidi/>
        <w:jc w:val="both"/>
        <w:rPr>
          <w:rFonts w:ascii="Arial" w:hAnsi="Arial" w:cs="Arial"/>
          <w:sz w:val="24"/>
          <w:szCs w:val="24"/>
        </w:rPr>
      </w:pPr>
      <w:r w:rsidRPr="001219F5">
        <w:rPr>
          <w:rFonts w:ascii="Arial" w:hAnsi="Arial" w:cs="Arial" w:hint="cs"/>
          <w:sz w:val="24"/>
          <w:szCs w:val="24"/>
          <w:rtl/>
        </w:rPr>
        <w:lastRenderedPageBreak/>
        <w:t>این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نوع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درگیری‏ها،غالبا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میان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فرد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مهاجر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یا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فرزند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فرد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مهاجر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و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یک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فرد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بومی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است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که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با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او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آشنا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شده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است</w:t>
      </w:r>
      <w:r w:rsidRPr="001219F5">
        <w:rPr>
          <w:rFonts w:ascii="Arial" w:hAnsi="Arial" w:cs="Arial"/>
          <w:sz w:val="24"/>
          <w:szCs w:val="24"/>
          <w:rtl/>
        </w:rPr>
        <w:t>.</w:t>
      </w:r>
      <w:r w:rsidRPr="001219F5">
        <w:rPr>
          <w:rFonts w:ascii="Arial" w:hAnsi="Arial" w:cs="Arial" w:hint="cs"/>
          <w:sz w:val="24"/>
          <w:szCs w:val="24"/>
          <w:rtl/>
        </w:rPr>
        <w:t>در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این‏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نوع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داستانها،نویسنده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تمام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همّ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خود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را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در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بیان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اختلاف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میان‏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دو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فرهنگ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و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سنت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مصروف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می‏دارد</w:t>
      </w:r>
      <w:r w:rsidRPr="001219F5">
        <w:rPr>
          <w:rFonts w:ascii="Arial" w:hAnsi="Arial" w:cs="Arial"/>
          <w:sz w:val="24"/>
          <w:szCs w:val="24"/>
          <w:rtl/>
        </w:rPr>
        <w:t>.</w:t>
      </w:r>
      <w:r w:rsidRPr="001219F5">
        <w:rPr>
          <w:rFonts w:ascii="Arial" w:hAnsi="Arial" w:cs="Arial" w:hint="cs"/>
          <w:sz w:val="24"/>
          <w:szCs w:val="24"/>
          <w:rtl/>
        </w:rPr>
        <w:t>فرد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مهاجر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در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غالب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این‏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داستانها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در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صدد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تثبیت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هویت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گذشته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خود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است؛و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به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همین‏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دلیل،ناخواسته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به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خانواده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خود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صدمه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می‏زند</w:t>
      </w:r>
      <w:r w:rsidRPr="001219F5">
        <w:rPr>
          <w:rFonts w:ascii="Arial" w:hAnsi="Arial" w:cs="Arial"/>
          <w:sz w:val="24"/>
          <w:szCs w:val="24"/>
        </w:rPr>
        <w:t>.</w:t>
      </w:r>
    </w:p>
    <w:p w:rsidR="001219F5" w:rsidRPr="001219F5" w:rsidRDefault="001219F5" w:rsidP="001219F5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1219F5">
        <w:rPr>
          <w:rFonts w:ascii="Arial" w:hAnsi="Arial" w:cs="Arial"/>
          <w:sz w:val="24"/>
          <w:szCs w:val="24"/>
        </w:rPr>
        <w:t>11.</w:t>
      </w:r>
      <w:r w:rsidRPr="001219F5">
        <w:rPr>
          <w:rFonts w:ascii="Arial" w:hAnsi="Arial" w:cs="Arial" w:hint="cs"/>
          <w:sz w:val="24"/>
          <w:szCs w:val="24"/>
          <w:rtl/>
        </w:rPr>
        <w:t>عدم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درک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صحیح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و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عقلانی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مهاجر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از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محیط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و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فرهنگ‏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جدیدی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که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با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آن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مواجه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شده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است</w:t>
      </w:r>
      <w:r w:rsidRPr="001219F5">
        <w:rPr>
          <w:rFonts w:ascii="Arial" w:hAnsi="Arial" w:cs="Arial"/>
          <w:sz w:val="24"/>
          <w:szCs w:val="24"/>
        </w:rPr>
        <w:t>.</w:t>
      </w:r>
      <w:proofErr w:type="gramEnd"/>
    </w:p>
    <w:p w:rsidR="001219F5" w:rsidRPr="001219F5" w:rsidRDefault="001219F5" w:rsidP="001219F5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1219F5">
        <w:rPr>
          <w:rFonts w:ascii="Arial" w:hAnsi="Arial" w:cs="Arial"/>
          <w:sz w:val="24"/>
          <w:szCs w:val="24"/>
        </w:rPr>
        <w:t>12.</w:t>
      </w:r>
      <w:r w:rsidRPr="001219F5">
        <w:rPr>
          <w:rFonts w:ascii="Arial" w:hAnsi="Arial" w:cs="Arial" w:hint="cs"/>
          <w:sz w:val="24"/>
          <w:szCs w:val="24"/>
          <w:rtl/>
        </w:rPr>
        <w:t>تجربه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تبعیض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نژادی،سرکوب،تهاجم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فیزیکی؛که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غالبا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احساس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سرخوردگی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تحقیر،ناامیدی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و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پوچی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را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در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درون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فرد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مهاجر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ایجاد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می‏کند</w:t>
      </w:r>
      <w:r w:rsidRPr="001219F5">
        <w:rPr>
          <w:rFonts w:ascii="Arial" w:hAnsi="Arial" w:cs="Arial"/>
          <w:sz w:val="24"/>
          <w:szCs w:val="24"/>
        </w:rPr>
        <w:t>.</w:t>
      </w:r>
      <w:proofErr w:type="gramEnd"/>
    </w:p>
    <w:p w:rsidR="001219F5" w:rsidRPr="001219F5" w:rsidRDefault="001219F5" w:rsidP="001219F5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1219F5">
        <w:rPr>
          <w:rFonts w:ascii="Arial" w:hAnsi="Arial" w:cs="Arial"/>
          <w:sz w:val="24"/>
          <w:szCs w:val="24"/>
        </w:rPr>
        <w:t>13.</w:t>
      </w:r>
      <w:r w:rsidRPr="001219F5">
        <w:rPr>
          <w:rFonts w:ascii="Arial" w:hAnsi="Arial" w:cs="Arial" w:hint="cs"/>
          <w:sz w:val="24"/>
          <w:szCs w:val="24"/>
          <w:rtl/>
        </w:rPr>
        <w:t>تلاش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در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به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کارگیری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اسطوره‏ها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و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نمادهای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دو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ملت‏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و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تطبیق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آنها،براساس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روند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شکل‏گیری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حوادث،این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اسطوره‏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و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نمادها،غالبا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در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داستانها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از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طریق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روایت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حافظه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شخصیتهای‏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داستانی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و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نقل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مستقیم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روایات،افسانه‏ها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و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حکایات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گذشته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ملل‏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طرح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می‏گردد</w:t>
      </w:r>
      <w:r w:rsidRPr="001219F5">
        <w:rPr>
          <w:rFonts w:ascii="Arial" w:hAnsi="Arial" w:cs="Arial"/>
          <w:sz w:val="24"/>
          <w:szCs w:val="24"/>
        </w:rPr>
        <w:t>.</w:t>
      </w:r>
      <w:proofErr w:type="gramEnd"/>
    </w:p>
    <w:p w:rsidR="001219F5" w:rsidRPr="001219F5" w:rsidRDefault="001219F5" w:rsidP="001219F5">
      <w:pPr>
        <w:bidi/>
        <w:jc w:val="both"/>
        <w:rPr>
          <w:rFonts w:ascii="Arial" w:hAnsi="Arial" w:cs="Arial"/>
          <w:sz w:val="24"/>
          <w:szCs w:val="24"/>
        </w:rPr>
      </w:pPr>
      <w:r w:rsidRPr="001219F5">
        <w:rPr>
          <w:rFonts w:ascii="Arial" w:hAnsi="Arial" w:cs="Arial" w:hint="cs"/>
          <w:sz w:val="24"/>
          <w:szCs w:val="24"/>
          <w:rtl/>
        </w:rPr>
        <w:t>منتقدین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وادی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داستان،تشابهات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زیادی‏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در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ساختار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داستان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مهاجرت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و</w:t>
      </w:r>
      <w:r w:rsidRPr="001219F5">
        <w:rPr>
          <w:rFonts w:ascii="Arial" w:hAnsi="Arial" w:cs="Arial" w:hint="eastAsia"/>
          <w:sz w:val="24"/>
          <w:szCs w:val="24"/>
          <w:rtl/>
        </w:rPr>
        <w:t>«</w:t>
      </w:r>
      <w:r w:rsidRPr="001219F5">
        <w:rPr>
          <w:rFonts w:ascii="Arial" w:hAnsi="Arial" w:cs="Arial" w:hint="cs"/>
          <w:sz w:val="24"/>
          <w:szCs w:val="24"/>
          <w:rtl/>
        </w:rPr>
        <w:t>داستان‏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استعمار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نو</w:t>
      </w:r>
      <w:r w:rsidRPr="001219F5">
        <w:rPr>
          <w:rFonts w:ascii="Arial" w:hAnsi="Arial" w:cs="Arial" w:hint="eastAsia"/>
          <w:sz w:val="24"/>
          <w:szCs w:val="24"/>
          <w:rtl/>
        </w:rPr>
        <w:t>»</w:t>
      </w:r>
      <w:r w:rsidRPr="001219F5">
        <w:rPr>
          <w:rFonts w:ascii="Arial" w:hAnsi="Arial" w:cs="Arial" w:hint="cs"/>
          <w:sz w:val="24"/>
          <w:szCs w:val="24"/>
          <w:rtl/>
        </w:rPr>
        <w:t>یافته‏اند</w:t>
      </w:r>
      <w:r w:rsidRPr="001219F5">
        <w:rPr>
          <w:rFonts w:ascii="Arial" w:hAnsi="Arial" w:cs="Arial"/>
          <w:sz w:val="24"/>
          <w:szCs w:val="24"/>
          <w:rtl/>
        </w:rPr>
        <w:t>.</w:t>
      </w:r>
      <w:r w:rsidRPr="001219F5">
        <w:rPr>
          <w:rFonts w:ascii="Arial" w:hAnsi="Arial" w:cs="Arial" w:hint="cs"/>
          <w:sz w:val="24"/>
          <w:szCs w:val="24"/>
          <w:rtl/>
        </w:rPr>
        <w:t>این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نزدیکی،گاه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در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مفاهیم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و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موضوعات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مطرح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شده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در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دو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قالب‏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داستانی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نیز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وجود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دارد</w:t>
      </w:r>
      <w:r w:rsidRPr="001219F5">
        <w:rPr>
          <w:rFonts w:ascii="Arial" w:hAnsi="Arial" w:cs="Arial"/>
          <w:sz w:val="24"/>
          <w:szCs w:val="24"/>
        </w:rPr>
        <w:t>.</w:t>
      </w:r>
    </w:p>
    <w:p w:rsidR="001219F5" w:rsidRPr="001219F5" w:rsidRDefault="001219F5" w:rsidP="001219F5">
      <w:pPr>
        <w:bidi/>
        <w:jc w:val="both"/>
        <w:rPr>
          <w:rFonts w:ascii="Arial" w:hAnsi="Arial" w:cs="Arial"/>
          <w:sz w:val="24"/>
          <w:szCs w:val="24"/>
        </w:rPr>
      </w:pPr>
      <w:r w:rsidRPr="001219F5">
        <w:rPr>
          <w:rFonts w:ascii="Arial" w:hAnsi="Arial" w:cs="Arial" w:hint="cs"/>
          <w:sz w:val="24"/>
          <w:szCs w:val="24"/>
          <w:rtl/>
        </w:rPr>
        <w:t>در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داستان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استعمار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نو،مضامینی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در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خصوص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تحلیل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و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بازیافت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عناصر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ملّی</w:t>
      </w:r>
      <w:r w:rsidRPr="001219F5">
        <w:rPr>
          <w:rFonts w:ascii="Arial" w:hAnsi="Arial" w:cs="Arial"/>
          <w:sz w:val="24"/>
          <w:szCs w:val="24"/>
          <w:rtl/>
        </w:rPr>
        <w:t xml:space="preserve">- </w:t>
      </w:r>
      <w:r w:rsidRPr="001219F5">
        <w:rPr>
          <w:rFonts w:ascii="Arial" w:hAnsi="Arial" w:cs="Arial" w:hint="cs"/>
          <w:sz w:val="24"/>
          <w:szCs w:val="24"/>
          <w:rtl/>
        </w:rPr>
        <w:t>مذهبی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مطرح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می‏گردد</w:t>
      </w:r>
      <w:r w:rsidRPr="001219F5">
        <w:rPr>
          <w:rFonts w:ascii="Arial" w:hAnsi="Arial" w:cs="Arial"/>
          <w:sz w:val="24"/>
          <w:szCs w:val="24"/>
          <w:rtl/>
        </w:rPr>
        <w:t>.</w:t>
      </w:r>
      <w:r w:rsidRPr="001219F5">
        <w:rPr>
          <w:rFonts w:ascii="Arial" w:hAnsi="Arial" w:cs="Arial" w:hint="cs"/>
          <w:sz w:val="24"/>
          <w:szCs w:val="24"/>
          <w:rtl/>
        </w:rPr>
        <w:t>همچنین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نویسندگان‏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استعمار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نو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در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صدد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شناسایی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عادات،سنن‏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و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فرهنگ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ملل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تحت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استعمار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هستند</w:t>
      </w:r>
      <w:r w:rsidRPr="001219F5">
        <w:rPr>
          <w:rFonts w:ascii="Arial" w:hAnsi="Arial" w:cs="Arial"/>
          <w:sz w:val="24"/>
          <w:szCs w:val="24"/>
          <w:rtl/>
        </w:rPr>
        <w:t>.</w:t>
      </w:r>
      <w:r w:rsidRPr="001219F5">
        <w:rPr>
          <w:rFonts w:ascii="Arial" w:hAnsi="Arial" w:cs="Arial" w:hint="cs"/>
          <w:sz w:val="24"/>
          <w:szCs w:val="24"/>
          <w:rtl/>
        </w:rPr>
        <w:t>تا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با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توجه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به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قصد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و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غرضی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که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پیش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از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خلق‏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داستان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دارند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فرهنگ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باورهای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ملل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غرب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را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مقابل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فرهنگ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تحت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سیطره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قرار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دهند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و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در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این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رهگذر،برتری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فرهنگ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غرب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را،با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توجه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به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شیوه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سفسطه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و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عناد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ورزی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به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اثبات‏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رسانند</w:t>
      </w:r>
      <w:r w:rsidRPr="001219F5">
        <w:rPr>
          <w:rFonts w:ascii="Arial" w:hAnsi="Arial" w:cs="Arial"/>
          <w:sz w:val="24"/>
          <w:szCs w:val="24"/>
          <w:rtl/>
        </w:rPr>
        <w:t>.</w:t>
      </w:r>
      <w:r w:rsidRPr="001219F5">
        <w:rPr>
          <w:rFonts w:ascii="Arial" w:hAnsi="Arial" w:cs="Arial" w:hint="cs"/>
          <w:sz w:val="24"/>
          <w:szCs w:val="24"/>
          <w:rtl/>
        </w:rPr>
        <w:t>به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همین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دلیل،برای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طبیعی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جلوه‏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دادن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درونمایه‏های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استعماری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استعمارگران‏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از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نویسندگان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بومی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همان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منطقه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استفاده‏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برده،از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آنها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می‏خواهند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تا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در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راستای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اهداف‏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استعماری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و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با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توجه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به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طرح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از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پیش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تعیین‏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شده،به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خلق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داستان‏های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استعماری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بپردازند</w:t>
      </w:r>
      <w:r w:rsidRPr="001219F5">
        <w:rPr>
          <w:rFonts w:ascii="Arial" w:hAnsi="Arial" w:cs="Arial"/>
          <w:sz w:val="24"/>
          <w:szCs w:val="24"/>
        </w:rPr>
        <w:t>.</w:t>
      </w:r>
    </w:p>
    <w:p w:rsidR="001219F5" w:rsidRPr="001219F5" w:rsidRDefault="001219F5" w:rsidP="001219F5">
      <w:pPr>
        <w:bidi/>
        <w:jc w:val="both"/>
        <w:rPr>
          <w:rFonts w:ascii="Arial" w:hAnsi="Arial" w:cs="Arial"/>
          <w:sz w:val="24"/>
          <w:szCs w:val="24"/>
        </w:rPr>
      </w:pPr>
      <w:r w:rsidRPr="001219F5">
        <w:rPr>
          <w:rFonts w:ascii="Arial" w:hAnsi="Arial" w:cs="Arial" w:hint="cs"/>
          <w:sz w:val="24"/>
          <w:szCs w:val="24"/>
          <w:rtl/>
        </w:rPr>
        <w:t>لازم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به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ذکر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است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که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شاعران،در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پیشبرد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اهداف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استعماری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ناتوان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بوده،و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نتوانسته‏اند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آنچنان‏که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باید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و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شاید،از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طریق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نوع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ادبی‏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شعر،مقاصد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استعماری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را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پیش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ببرد</w:t>
      </w:r>
      <w:r w:rsidRPr="001219F5">
        <w:rPr>
          <w:rFonts w:ascii="Arial" w:hAnsi="Arial" w:cs="Arial"/>
          <w:sz w:val="24"/>
          <w:szCs w:val="24"/>
          <w:rtl/>
        </w:rPr>
        <w:t>.</w:t>
      </w:r>
      <w:r w:rsidRPr="001219F5">
        <w:rPr>
          <w:rFonts w:ascii="Arial" w:hAnsi="Arial" w:cs="Arial" w:hint="cs"/>
          <w:sz w:val="24"/>
          <w:szCs w:val="24"/>
          <w:rtl/>
        </w:rPr>
        <w:t>به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همین‏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دلیل،استعمارگران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به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نوع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ادبی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داستان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بسنده‏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کرده،تمام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نیروی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خود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را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در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زمینه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رشد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داستان‏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استعمار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ن</w:t>
      </w:r>
      <w:r w:rsidRPr="001219F5">
        <w:rPr>
          <w:rFonts w:ascii="Arial" w:hAnsi="Arial" w:cs="Arial"/>
          <w:sz w:val="24"/>
          <w:szCs w:val="24"/>
          <w:rtl/>
        </w:rPr>
        <w:t>.</w:t>
      </w:r>
      <w:r w:rsidRPr="001219F5">
        <w:rPr>
          <w:rFonts w:ascii="Arial" w:hAnsi="Arial" w:cs="Arial" w:hint="cs"/>
          <w:sz w:val="24"/>
          <w:szCs w:val="24"/>
          <w:rtl/>
        </w:rPr>
        <w:t>به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کار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بستند</w:t>
      </w:r>
      <w:r w:rsidRPr="001219F5">
        <w:rPr>
          <w:rFonts w:ascii="Arial" w:hAnsi="Arial" w:cs="Arial"/>
          <w:sz w:val="24"/>
          <w:szCs w:val="24"/>
        </w:rPr>
        <w:t>.</w:t>
      </w:r>
    </w:p>
    <w:p w:rsidR="001219F5" w:rsidRPr="001219F5" w:rsidRDefault="001219F5" w:rsidP="001219F5">
      <w:pPr>
        <w:bidi/>
        <w:jc w:val="both"/>
        <w:rPr>
          <w:rFonts w:ascii="Arial" w:hAnsi="Arial" w:cs="Arial"/>
          <w:sz w:val="24"/>
          <w:szCs w:val="24"/>
        </w:rPr>
      </w:pPr>
      <w:r w:rsidRPr="001219F5">
        <w:rPr>
          <w:rFonts w:ascii="Arial" w:hAnsi="Arial" w:cs="Arial" w:hint="cs"/>
          <w:sz w:val="24"/>
          <w:szCs w:val="24"/>
          <w:rtl/>
        </w:rPr>
        <w:t>همین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مسئله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درباره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داستان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مهاجرت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هم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صدق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می‏کند</w:t>
      </w:r>
      <w:r w:rsidRPr="001219F5">
        <w:rPr>
          <w:rFonts w:ascii="Arial" w:hAnsi="Arial" w:cs="Arial"/>
          <w:sz w:val="24"/>
          <w:szCs w:val="24"/>
          <w:rtl/>
        </w:rPr>
        <w:t xml:space="preserve">. </w:t>
      </w:r>
      <w:r w:rsidRPr="001219F5">
        <w:rPr>
          <w:rFonts w:ascii="Arial" w:hAnsi="Arial" w:cs="Arial" w:hint="cs"/>
          <w:sz w:val="24"/>
          <w:szCs w:val="24"/>
          <w:rtl/>
        </w:rPr>
        <w:t>بسیاری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از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داستانهای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مهاجرت،با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هدف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و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برنامه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استعماری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تدوین‏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گشته‏اند،و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مقاصد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استعمارگران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را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در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تقابل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با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موج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مهاجرت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علمی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می‏سازند</w:t>
      </w:r>
      <w:r w:rsidRPr="001219F5">
        <w:rPr>
          <w:rFonts w:ascii="Arial" w:hAnsi="Arial" w:cs="Arial"/>
          <w:sz w:val="24"/>
          <w:szCs w:val="24"/>
        </w:rPr>
        <w:t>.</w:t>
      </w:r>
    </w:p>
    <w:p w:rsidR="001219F5" w:rsidRPr="001219F5" w:rsidRDefault="001219F5" w:rsidP="001219F5">
      <w:pPr>
        <w:bidi/>
        <w:jc w:val="both"/>
        <w:rPr>
          <w:rFonts w:ascii="Arial" w:hAnsi="Arial" w:cs="Arial"/>
          <w:sz w:val="24"/>
          <w:szCs w:val="24"/>
        </w:rPr>
      </w:pPr>
      <w:r w:rsidRPr="001219F5">
        <w:rPr>
          <w:rFonts w:ascii="Arial" w:hAnsi="Arial" w:cs="Arial" w:hint="cs"/>
          <w:sz w:val="24"/>
          <w:szCs w:val="24"/>
          <w:rtl/>
        </w:rPr>
        <w:t>در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این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راستا،صاحبنظران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ادبیات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دریافته‏اند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که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تنها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قالب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بسیار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قوی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و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تأثیر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گذار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برای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توصیف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مهاجرت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ومصایب‏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پیرامونش،داستان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است؛و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شعر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و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سایر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قالبهای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ادبی،آنچنان‏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یارای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طرح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مسئله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را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ندارند</w:t>
      </w:r>
      <w:r w:rsidRPr="001219F5">
        <w:rPr>
          <w:rFonts w:ascii="Arial" w:hAnsi="Arial" w:cs="Arial"/>
          <w:sz w:val="24"/>
          <w:szCs w:val="24"/>
        </w:rPr>
        <w:t>.</w:t>
      </w:r>
    </w:p>
    <w:p w:rsidR="001219F5" w:rsidRPr="001219F5" w:rsidRDefault="001219F5" w:rsidP="001219F5">
      <w:pPr>
        <w:bidi/>
        <w:jc w:val="both"/>
        <w:rPr>
          <w:rFonts w:ascii="Arial" w:hAnsi="Arial" w:cs="Arial"/>
          <w:sz w:val="24"/>
          <w:szCs w:val="24"/>
        </w:rPr>
      </w:pPr>
      <w:r w:rsidRPr="001219F5">
        <w:rPr>
          <w:rFonts w:ascii="Arial" w:hAnsi="Arial" w:cs="Arial" w:hint="cs"/>
          <w:sz w:val="24"/>
          <w:szCs w:val="24"/>
          <w:rtl/>
        </w:rPr>
        <w:t>جدا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از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مسائل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مطروحه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فوق،در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داستانهای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مهاجرت،نوعی‏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بیماری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شیزوفرنی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در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شخصیتهای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داستانی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دیده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می‏شود</w:t>
      </w:r>
      <w:r w:rsidRPr="001219F5">
        <w:rPr>
          <w:rFonts w:ascii="Arial" w:hAnsi="Arial" w:cs="Arial"/>
          <w:sz w:val="24"/>
          <w:szCs w:val="24"/>
          <w:rtl/>
        </w:rPr>
        <w:t>.</w:t>
      </w:r>
      <w:r w:rsidRPr="001219F5">
        <w:rPr>
          <w:rFonts w:ascii="Arial" w:hAnsi="Arial" w:cs="Arial" w:hint="cs"/>
          <w:sz w:val="24"/>
          <w:szCs w:val="24"/>
          <w:rtl/>
        </w:rPr>
        <w:t>در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چنین‏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حالتی،شخصیت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دچار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دوگانگی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شدیدی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است،و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گویی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هویت‏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درونی‏اش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دو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پاره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گشته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است</w:t>
      </w:r>
      <w:r w:rsidRPr="001219F5">
        <w:rPr>
          <w:rFonts w:ascii="Arial" w:hAnsi="Arial" w:cs="Arial"/>
          <w:sz w:val="24"/>
          <w:szCs w:val="24"/>
        </w:rPr>
        <w:t>.</w:t>
      </w:r>
    </w:p>
    <w:p w:rsidR="001219F5" w:rsidRPr="001219F5" w:rsidRDefault="001219F5" w:rsidP="001219F5">
      <w:pPr>
        <w:bidi/>
        <w:jc w:val="both"/>
        <w:rPr>
          <w:rFonts w:ascii="Arial" w:hAnsi="Arial" w:cs="Arial"/>
          <w:sz w:val="24"/>
          <w:szCs w:val="24"/>
        </w:rPr>
      </w:pPr>
      <w:r w:rsidRPr="001219F5">
        <w:rPr>
          <w:rFonts w:ascii="Arial" w:hAnsi="Arial" w:cs="Arial" w:hint="cs"/>
          <w:sz w:val="24"/>
          <w:szCs w:val="24"/>
          <w:rtl/>
        </w:rPr>
        <w:t>نایانتارا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ساهگل</w:t>
      </w:r>
      <w:r w:rsidRPr="001219F5">
        <w:rPr>
          <w:rFonts w:ascii="Arial" w:hAnsi="Arial" w:cs="Arial"/>
          <w:sz w:val="24"/>
          <w:szCs w:val="24"/>
        </w:rPr>
        <w:t xml:space="preserve"> (Nayantara sahgal) </w:t>
      </w:r>
      <w:r w:rsidRPr="001219F5">
        <w:rPr>
          <w:rFonts w:ascii="Arial" w:hAnsi="Arial" w:cs="Arial" w:hint="cs"/>
          <w:sz w:val="24"/>
          <w:szCs w:val="24"/>
          <w:rtl/>
        </w:rPr>
        <w:t>می‏گوید</w:t>
      </w:r>
      <w:r w:rsidRPr="001219F5">
        <w:rPr>
          <w:rFonts w:ascii="Arial" w:hAnsi="Arial" w:cs="Arial"/>
          <w:sz w:val="24"/>
          <w:szCs w:val="24"/>
          <w:rtl/>
        </w:rPr>
        <w:t>:«</w:t>
      </w:r>
      <w:r w:rsidRPr="001219F5">
        <w:rPr>
          <w:rFonts w:ascii="Arial" w:hAnsi="Arial" w:cs="Arial" w:hint="cs"/>
          <w:sz w:val="24"/>
          <w:szCs w:val="24"/>
          <w:rtl/>
        </w:rPr>
        <w:t>من‏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همواره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به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این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می‏اندیشم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که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بیماری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شیزوفرنی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مهاجران،یک‏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عالم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درونی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و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حسی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است؛و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در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اعماق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وجود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شخص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بیمار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ریشه‏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مهم‏ترین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مسئله‏ای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که‏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مهاجران‏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با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آن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مواجه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هستند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این‏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است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که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از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سویی‏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دوست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دارند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نظرات،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احساسات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و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باورهای‏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شخصی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خود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را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حفظ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کنند،و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از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سوی‏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دیگر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با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فرهنگ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و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باورهای‏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جدید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دیگری‏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مواجه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هستند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که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آنها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را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ملزم‏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به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رعایت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و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پذیرش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خود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می‏کند</w:t>
      </w:r>
      <w:r w:rsidRPr="001219F5">
        <w:rPr>
          <w:rFonts w:ascii="Arial" w:hAnsi="Arial" w:cs="Arial"/>
          <w:sz w:val="24"/>
          <w:szCs w:val="24"/>
          <w:rtl/>
        </w:rPr>
        <w:t xml:space="preserve">.  </w:t>
      </w:r>
      <w:r w:rsidRPr="001219F5">
        <w:rPr>
          <w:rFonts w:ascii="Arial" w:hAnsi="Arial" w:cs="Arial" w:hint="cs"/>
          <w:sz w:val="24"/>
          <w:szCs w:val="24"/>
          <w:rtl/>
        </w:rPr>
        <w:t>دارد</w:t>
      </w:r>
      <w:r w:rsidRPr="001219F5">
        <w:rPr>
          <w:rFonts w:ascii="Arial" w:hAnsi="Arial" w:cs="Arial"/>
          <w:sz w:val="24"/>
          <w:szCs w:val="24"/>
          <w:rtl/>
        </w:rPr>
        <w:t>.</w:t>
      </w:r>
      <w:r w:rsidRPr="001219F5">
        <w:rPr>
          <w:rFonts w:ascii="Arial" w:hAnsi="Arial" w:cs="Arial" w:hint="cs"/>
          <w:sz w:val="24"/>
          <w:szCs w:val="24"/>
          <w:rtl/>
        </w:rPr>
        <w:t>درحالی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که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به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تازگی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دریافته‏ام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این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بیماری،در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بیرون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از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وجود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انسان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هم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وجود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دارد</w:t>
      </w:r>
      <w:r w:rsidRPr="001219F5">
        <w:rPr>
          <w:rFonts w:ascii="Arial" w:hAnsi="Arial" w:cs="Arial"/>
          <w:sz w:val="24"/>
          <w:szCs w:val="24"/>
          <w:rtl/>
        </w:rPr>
        <w:t>.</w:t>
      </w:r>
      <w:r w:rsidRPr="001219F5">
        <w:rPr>
          <w:rFonts w:ascii="Arial" w:hAnsi="Arial" w:cs="Arial" w:hint="cs"/>
          <w:sz w:val="24"/>
          <w:szCs w:val="24"/>
          <w:rtl/>
        </w:rPr>
        <w:t>انسانهای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مهاجر،دارای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هویت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سیاسی‏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هستند؛که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اجازه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نمی‏دهد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دقیقا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با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شرایط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جدید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وفق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پیدا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کنند</w:t>
      </w:r>
      <w:r w:rsidRPr="001219F5">
        <w:rPr>
          <w:rFonts w:ascii="Arial" w:hAnsi="Arial" w:cs="Arial"/>
          <w:sz w:val="24"/>
          <w:szCs w:val="24"/>
        </w:rPr>
        <w:t>.</w:t>
      </w:r>
    </w:p>
    <w:p w:rsidR="001219F5" w:rsidRPr="001219F5" w:rsidRDefault="001219F5" w:rsidP="001219F5">
      <w:pPr>
        <w:bidi/>
        <w:jc w:val="both"/>
        <w:rPr>
          <w:rFonts w:ascii="Arial" w:hAnsi="Arial" w:cs="Arial"/>
          <w:sz w:val="24"/>
          <w:szCs w:val="24"/>
        </w:rPr>
      </w:pPr>
      <w:r w:rsidRPr="001219F5">
        <w:rPr>
          <w:rFonts w:ascii="Arial" w:hAnsi="Arial" w:cs="Arial" w:hint="cs"/>
          <w:sz w:val="24"/>
          <w:szCs w:val="24"/>
          <w:rtl/>
        </w:rPr>
        <w:lastRenderedPageBreak/>
        <w:t>جدا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از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این،نویسندگان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داستان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مهاجرت،سعی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دارند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حوادث‏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و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رویدادهای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داستانی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را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از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منظر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چند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فرد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متفاوت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روایت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کنند</w:t>
      </w:r>
      <w:r w:rsidRPr="001219F5">
        <w:rPr>
          <w:rFonts w:ascii="Arial" w:hAnsi="Arial" w:cs="Arial"/>
          <w:sz w:val="24"/>
          <w:szCs w:val="24"/>
          <w:rtl/>
        </w:rPr>
        <w:t xml:space="preserve">. </w:t>
      </w:r>
      <w:r w:rsidRPr="001219F5">
        <w:rPr>
          <w:rFonts w:ascii="Arial" w:hAnsi="Arial" w:cs="Arial" w:hint="cs"/>
          <w:sz w:val="24"/>
          <w:szCs w:val="24"/>
          <w:rtl/>
        </w:rPr>
        <w:t>این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شیوه،گامی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بس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بزرگ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در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راستای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شناخت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حقایق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و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طرح‏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تجربه‏ای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ناب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حاصل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از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تقابل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دو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فرهنگ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متضاد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و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مختلف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به‏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حساب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می‏آید</w:t>
      </w:r>
      <w:r w:rsidRPr="001219F5">
        <w:rPr>
          <w:rFonts w:ascii="Arial" w:hAnsi="Arial" w:cs="Arial"/>
          <w:sz w:val="24"/>
          <w:szCs w:val="24"/>
        </w:rPr>
        <w:t>.</w:t>
      </w:r>
    </w:p>
    <w:p w:rsidR="001219F5" w:rsidRPr="001219F5" w:rsidRDefault="001219F5" w:rsidP="001219F5">
      <w:pPr>
        <w:bidi/>
        <w:jc w:val="both"/>
        <w:rPr>
          <w:rFonts w:ascii="Arial" w:hAnsi="Arial" w:cs="Arial"/>
          <w:sz w:val="24"/>
          <w:szCs w:val="24"/>
        </w:rPr>
      </w:pPr>
      <w:r w:rsidRPr="001219F5">
        <w:rPr>
          <w:rFonts w:ascii="Arial" w:hAnsi="Arial" w:cs="Arial" w:hint="cs"/>
          <w:sz w:val="24"/>
          <w:szCs w:val="24"/>
          <w:rtl/>
        </w:rPr>
        <w:t>وی</w:t>
      </w:r>
      <w:r w:rsidRPr="001219F5">
        <w:rPr>
          <w:rFonts w:ascii="Arial" w:hAnsi="Arial" w:cs="Arial"/>
          <w:sz w:val="24"/>
          <w:szCs w:val="24"/>
          <w:rtl/>
        </w:rPr>
        <w:t>.</w:t>
      </w:r>
      <w:r w:rsidRPr="001219F5">
        <w:rPr>
          <w:rFonts w:ascii="Arial" w:hAnsi="Arial" w:cs="Arial" w:hint="cs"/>
          <w:sz w:val="24"/>
          <w:szCs w:val="24"/>
          <w:rtl/>
        </w:rPr>
        <w:t>ای</w:t>
      </w:r>
      <w:r w:rsidRPr="001219F5">
        <w:rPr>
          <w:rFonts w:ascii="Arial" w:hAnsi="Arial" w:cs="Arial"/>
          <w:sz w:val="24"/>
          <w:szCs w:val="24"/>
          <w:rtl/>
        </w:rPr>
        <w:t>.</w:t>
      </w:r>
      <w:r w:rsidRPr="001219F5">
        <w:rPr>
          <w:rFonts w:ascii="Arial" w:hAnsi="Arial" w:cs="Arial" w:hint="cs"/>
          <w:sz w:val="24"/>
          <w:szCs w:val="24"/>
          <w:rtl/>
        </w:rPr>
        <w:t>دابوئیس</w:t>
      </w:r>
      <w:r w:rsidRPr="001219F5">
        <w:rPr>
          <w:rFonts w:ascii="Arial" w:hAnsi="Arial" w:cs="Arial"/>
          <w:sz w:val="24"/>
          <w:szCs w:val="24"/>
        </w:rPr>
        <w:t xml:space="preserve"> (W.E Dubois) </w:t>
      </w:r>
      <w:r w:rsidRPr="001219F5">
        <w:rPr>
          <w:rFonts w:ascii="Arial" w:hAnsi="Arial" w:cs="Arial" w:hint="cs"/>
          <w:sz w:val="24"/>
          <w:szCs w:val="24"/>
          <w:rtl/>
        </w:rPr>
        <w:t>که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خود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سیاهپوست‏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آمریکای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است،به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اصطلاح</w:t>
      </w:r>
      <w:r w:rsidRPr="001219F5">
        <w:rPr>
          <w:rFonts w:ascii="Arial" w:hAnsi="Arial" w:cs="Arial" w:hint="eastAsia"/>
          <w:sz w:val="24"/>
          <w:szCs w:val="24"/>
          <w:rtl/>
        </w:rPr>
        <w:t>«</w:t>
      </w:r>
      <w:r w:rsidRPr="001219F5">
        <w:rPr>
          <w:rFonts w:ascii="Arial" w:hAnsi="Arial" w:cs="Arial" w:hint="cs"/>
          <w:sz w:val="24"/>
          <w:szCs w:val="24"/>
          <w:rtl/>
        </w:rPr>
        <w:t>ضمیر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خودآگاه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مشترک</w:t>
      </w:r>
      <w:r w:rsidRPr="001219F5">
        <w:rPr>
          <w:rFonts w:ascii="Arial" w:hAnsi="Arial" w:cs="Arial" w:hint="eastAsia"/>
          <w:sz w:val="24"/>
          <w:szCs w:val="24"/>
          <w:rtl/>
        </w:rPr>
        <w:t>»</w:t>
      </w:r>
      <w:r w:rsidRPr="001219F5">
        <w:rPr>
          <w:rFonts w:ascii="Arial" w:hAnsi="Arial" w:cs="Arial" w:hint="cs"/>
          <w:sz w:val="24"/>
          <w:szCs w:val="24"/>
          <w:rtl/>
        </w:rPr>
        <w:t>اشاره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دارد،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انسان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می‏تواند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از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منظر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و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نگاه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دیگران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به‏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درون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خود،اشراف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پیدا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کند</w:t>
      </w:r>
      <w:r w:rsidRPr="001219F5">
        <w:rPr>
          <w:rFonts w:ascii="Arial" w:hAnsi="Arial" w:cs="Arial"/>
          <w:sz w:val="24"/>
          <w:szCs w:val="24"/>
          <w:rtl/>
        </w:rPr>
        <w:t>.</w:t>
      </w:r>
      <w:r w:rsidRPr="001219F5">
        <w:rPr>
          <w:rFonts w:ascii="Arial" w:hAnsi="Arial" w:cs="Arial" w:hint="cs"/>
          <w:sz w:val="24"/>
          <w:szCs w:val="24"/>
          <w:rtl/>
        </w:rPr>
        <w:t>و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این،بهترین‏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راه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برای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اندازه‏گیری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و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سنجش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روح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انسان‏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است</w:t>
      </w:r>
      <w:r w:rsidRPr="001219F5">
        <w:rPr>
          <w:rFonts w:ascii="Arial" w:hAnsi="Arial" w:cs="Arial"/>
          <w:sz w:val="24"/>
          <w:szCs w:val="24"/>
        </w:rPr>
        <w:t>.</w:t>
      </w:r>
    </w:p>
    <w:p w:rsidR="001219F5" w:rsidRPr="001219F5" w:rsidRDefault="001219F5" w:rsidP="001219F5">
      <w:pPr>
        <w:bidi/>
        <w:jc w:val="both"/>
        <w:rPr>
          <w:rFonts w:ascii="Arial" w:hAnsi="Arial" w:cs="Arial"/>
          <w:sz w:val="24"/>
          <w:szCs w:val="24"/>
        </w:rPr>
      </w:pPr>
      <w:r w:rsidRPr="001219F5">
        <w:rPr>
          <w:rFonts w:ascii="Arial" w:hAnsi="Arial" w:cs="Arial" w:hint="cs"/>
          <w:sz w:val="24"/>
          <w:szCs w:val="24"/>
          <w:rtl/>
        </w:rPr>
        <w:t>نویسندگان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داستان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مهاجرت،همچنین،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به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مقوله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مذاکره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و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گفتگو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توجه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خاصی‏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دارند؛و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تا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آنجا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که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مقدور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است،قصد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دارند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از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این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عنصر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مهّم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در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راستای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طرح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دیدگاه‏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و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بینش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خود،استفاده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کنند</w:t>
      </w:r>
      <w:r w:rsidRPr="001219F5">
        <w:rPr>
          <w:rFonts w:ascii="Arial" w:hAnsi="Arial" w:cs="Arial"/>
          <w:sz w:val="24"/>
          <w:szCs w:val="24"/>
          <w:rtl/>
        </w:rPr>
        <w:t>.</w:t>
      </w:r>
      <w:r w:rsidRPr="001219F5">
        <w:rPr>
          <w:rFonts w:ascii="Arial" w:hAnsi="Arial" w:cs="Arial" w:hint="cs"/>
          <w:sz w:val="24"/>
          <w:szCs w:val="24"/>
          <w:rtl/>
        </w:rPr>
        <w:t>نویسنده،بیشتر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از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این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سازه،برای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طرح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الگوهای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رفتاری،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دیدگاههای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مختلف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و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توصیف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دو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فرهنگ‏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مختلف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سود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می‏جوید،و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آن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چنان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توجهی‏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به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رد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و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بدل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کردن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اطلاعات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غیرضروری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و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مکالمات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روزانه،ندارد</w:t>
      </w:r>
      <w:r w:rsidRPr="001219F5">
        <w:rPr>
          <w:rFonts w:ascii="Arial" w:hAnsi="Arial" w:cs="Arial"/>
          <w:sz w:val="24"/>
          <w:szCs w:val="24"/>
        </w:rPr>
        <w:t>.</w:t>
      </w:r>
    </w:p>
    <w:p w:rsidR="001219F5" w:rsidRPr="001219F5" w:rsidRDefault="001219F5" w:rsidP="001219F5">
      <w:pPr>
        <w:bidi/>
        <w:jc w:val="both"/>
        <w:rPr>
          <w:rFonts w:ascii="Arial" w:hAnsi="Arial" w:cs="Arial"/>
          <w:sz w:val="24"/>
          <w:szCs w:val="24"/>
        </w:rPr>
      </w:pPr>
      <w:r w:rsidRPr="001219F5">
        <w:rPr>
          <w:rFonts w:ascii="Arial" w:hAnsi="Arial" w:cs="Arial" w:hint="cs"/>
          <w:sz w:val="24"/>
          <w:szCs w:val="24"/>
          <w:rtl/>
        </w:rPr>
        <w:t>جدا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از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این،عنصرطنز</w:t>
      </w:r>
      <w:r w:rsidRPr="001219F5">
        <w:rPr>
          <w:rFonts w:ascii="Arial" w:hAnsi="Arial" w:cs="Arial"/>
          <w:sz w:val="24"/>
          <w:szCs w:val="24"/>
        </w:rPr>
        <w:t xml:space="preserve"> (IRONY) </w:t>
      </w:r>
      <w:r w:rsidRPr="001219F5">
        <w:rPr>
          <w:rFonts w:ascii="Arial" w:hAnsi="Arial" w:cs="Arial" w:hint="cs"/>
          <w:sz w:val="24"/>
          <w:szCs w:val="24"/>
          <w:rtl/>
        </w:rPr>
        <w:t>به‏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کرات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در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این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نوع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داستانها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دیده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می‏شود</w:t>
      </w:r>
      <w:r w:rsidRPr="001219F5">
        <w:rPr>
          <w:rFonts w:ascii="Arial" w:hAnsi="Arial" w:cs="Arial"/>
          <w:sz w:val="24"/>
          <w:szCs w:val="24"/>
          <w:rtl/>
        </w:rPr>
        <w:t>.</w:t>
      </w:r>
      <w:r w:rsidRPr="001219F5">
        <w:rPr>
          <w:rFonts w:ascii="Arial" w:hAnsi="Arial" w:cs="Arial" w:hint="cs"/>
          <w:sz w:val="24"/>
          <w:szCs w:val="24"/>
          <w:rtl/>
        </w:rPr>
        <w:t>طنز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می‏تواند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شرایط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مناسبی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برای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طرح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تضادها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و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اختلافات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میان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دو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ملت</w:t>
      </w:r>
      <w:r w:rsidRPr="001219F5">
        <w:rPr>
          <w:rFonts w:ascii="Arial" w:hAnsi="Arial" w:cs="Arial"/>
          <w:sz w:val="24"/>
          <w:szCs w:val="24"/>
          <w:rtl/>
        </w:rPr>
        <w:t>-</w:t>
      </w:r>
      <w:r w:rsidRPr="001219F5">
        <w:rPr>
          <w:rFonts w:ascii="Arial" w:hAnsi="Arial" w:cs="Arial" w:hint="cs"/>
          <w:sz w:val="24"/>
          <w:szCs w:val="24"/>
          <w:rtl/>
        </w:rPr>
        <w:t>از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جنبه‏های‏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مختلف</w:t>
      </w:r>
      <w:r w:rsidRPr="001219F5">
        <w:rPr>
          <w:rFonts w:ascii="Arial" w:hAnsi="Arial" w:cs="Arial"/>
          <w:sz w:val="24"/>
          <w:szCs w:val="24"/>
          <w:rtl/>
        </w:rPr>
        <w:t>-</w:t>
      </w:r>
      <w:r w:rsidRPr="001219F5">
        <w:rPr>
          <w:rFonts w:ascii="Arial" w:hAnsi="Arial" w:cs="Arial" w:hint="cs"/>
          <w:sz w:val="24"/>
          <w:szCs w:val="24"/>
          <w:rtl/>
        </w:rPr>
        <w:t>فراهم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سازد</w:t>
      </w:r>
      <w:r w:rsidRPr="001219F5">
        <w:rPr>
          <w:rFonts w:ascii="Arial" w:hAnsi="Arial" w:cs="Arial"/>
          <w:sz w:val="24"/>
          <w:szCs w:val="24"/>
          <w:rtl/>
        </w:rPr>
        <w:t>.</w:t>
      </w:r>
      <w:r w:rsidRPr="001219F5">
        <w:rPr>
          <w:rFonts w:ascii="Arial" w:hAnsi="Arial" w:cs="Arial" w:hint="cs"/>
          <w:sz w:val="24"/>
          <w:szCs w:val="24"/>
          <w:rtl/>
        </w:rPr>
        <w:t>نکته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حائز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اهمیت،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حاکمیت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و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اقتدار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طنز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بر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مقولاتی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است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که‏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در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بطن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داستان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طرح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می‏گردد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نویسنده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برای‏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تثبیت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دادگاههای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خاص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خود،علاوه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بر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طنز،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از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عناصر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کنایه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هم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استفاده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می‏کند</w:t>
      </w:r>
      <w:r w:rsidRPr="001219F5">
        <w:rPr>
          <w:rFonts w:ascii="Arial" w:hAnsi="Arial" w:cs="Arial"/>
          <w:sz w:val="24"/>
          <w:szCs w:val="24"/>
        </w:rPr>
        <w:t>.</w:t>
      </w:r>
    </w:p>
    <w:p w:rsidR="001219F5" w:rsidRPr="001219F5" w:rsidRDefault="001219F5" w:rsidP="001219F5">
      <w:pPr>
        <w:bidi/>
        <w:jc w:val="both"/>
        <w:rPr>
          <w:rFonts w:ascii="Arial" w:hAnsi="Arial" w:cs="Arial"/>
          <w:sz w:val="24"/>
          <w:szCs w:val="24"/>
        </w:rPr>
      </w:pPr>
      <w:r w:rsidRPr="001219F5">
        <w:rPr>
          <w:rFonts w:ascii="Arial" w:hAnsi="Arial" w:cs="Arial" w:hint="cs"/>
          <w:sz w:val="24"/>
          <w:szCs w:val="24"/>
          <w:rtl/>
        </w:rPr>
        <w:t>نکته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بسیار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مهّم،تشابه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انسانهای‏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ناامید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دنیای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مدرن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غربی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و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مهاجرانی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است‏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که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از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موطن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اصلی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خود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هجرت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کرده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و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به‏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سرزمینهای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دور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رفته‏اند</w:t>
      </w:r>
      <w:r w:rsidRPr="001219F5">
        <w:rPr>
          <w:rFonts w:ascii="Arial" w:hAnsi="Arial" w:cs="Arial"/>
          <w:sz w:val="24"/>
          <w:szCs w:val="24"/>
        </w:rPr>
        <w:t>.</w:t>
      </w:r>
    </w:p>
    <w:p w:rsidR="001219F5" w:rsidRPr="001219F5" w:rsidRDefault="001219F5" w:rsidP="001219F5">
      <w:pPr>
        <w:bidi/>
        <w:jc w:val="both"/>
        <w:rPr>
          <w:rFonts w:ascii="Arial" w:hAnsi="Arial" w:cs="Arial"/>
          <w:sz w:val="24"/>
          <w:szCs w:val="24"/>
        </w:rPr>
      </w:pPr>
      <w:r w:rsidRPr="001219F5">
        <w:rPr>
          <w:rFonts w:ascii="Arial" w:hAnsi="Arial" w:cs="Arial" w:hint="cs"/>
          <w:sz w:val="24"/>
          <w:szCs w:val="24"/>
          <w:rtl/>
        </w:rPr>
        <w:t>در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دنیای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غرب،انسانها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به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دلایل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مختلف،چون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بروز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سرمایه‏داری،توسعه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صنعت،ظهور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مکاتب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و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نحله‏های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انحرافی‏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و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غیر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اخلاقی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مختلف،تقدس‏زدایی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و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دوری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از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مذهب</w:t>
      </w:r>
      <w:r w:rsidRPr="001219F5">
        <w:rPr>
          <w:rFonts w:ascii="Arial" w:hAnsi="Arial" w:cs="Arial"/>
          <w:sz w:val="24"/>
          <w:szCs w:val="24"/>
          <w:rtl/>
        </w:rPr>
        <w:t>...</w:t>
      </w:r>
      <w:r w:rsidRPr="001219F5">
        <w:rPr>
          <w:rFonts w:ascii="Arial" w:hAnsi="Arial" w:cs="Arial" w:hint="cs"/>
          <w:sz w:val="24"/>
          <w:szCs w:val="24"/>
          <w:rtl/>
        </w:rPr>
        <w:t>دچار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بیماریهای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مختلف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روانی،چون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ناامیدی،گوشه‏گیری،پوچ‏گرایی،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شیزوفرنی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و</w:t>
      </w:r>
      <w:r w:rsidRPr="001219F5">
        <w:rPr>
          <w:rFonts w:ascii="Arial" w:hAnsi="Arial" w:cs="Arial"/>
          <w:sz w:val="24"/>
          <w:szCs w:val="24"/>
          <w:rtl/>
        </w:rPr>
        <w:t>...</w:t>
      </w:r>
      <w:r w:rsidRPr="001219F5">
        <w:rPr>
          <w:rFonts w:ascii="Arial" w:hAnsi="Arial" w:cs="Arial" w:hint="cs"/>
          <w:sz w:val="24"/>
          <w:szCs w:val="24"/>
          <w:rtl/>
        </w:rPr>
        <w:t>شده‏اند</w:t>
      </w:r>
      <w:r w:rsidRPr="001219F5">
        <w:rPr>
          <w:rFonts w:ascii="Arial" w:hAnsi="Arial" w:cs="Arial"/>
          <w:sz w:val="24"/>
          <w:szCs w:val="24"/>
          <w:rtl/>
        </w:rPr>
        <w:t>.</w:t>
      </w:r>
      <w:r w:rsidRPr="001219F5">
        <w:rPr>
          <w:rFonts w:ascii="Arial" w:hAnsi="Arial" w:cs="Arial" w:hint="cs"/>
          <w:sz w:val="24"/>
          <w:szCs w:val="24"/>
          <w:rtl/>
        </w:rPr>
        <w:t>این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بیماریها،متوجه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مهاجرانی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هم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که‏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با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مصایب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مختلف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زندگی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در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غرب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دست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و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پنجه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نرم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کرده‏اند،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می‏شود</w:t>
      </w:r>
      <w:r w:rsidRPr="001219F5">
        <w:rPr>
          <w:rFonts w:ascii="Arial" w:hAnsi="Arial" w:cs="Arial"/>
          <w:sz w:val="24"/>
          <w:szCs w:val="24"/>
        </w:rPr>
        <w:t>.</w:t>
      </w:r>
    </w:p>
    <w:p w:rsidR="001219F5" w:rsidRPr="001219F5" w:rsidRDefault="001219F5" w:rsidP="001219F5">
      <w:pPr>
        <w:bidi/>
        <w:jc w:val="both"/>
        <w:rPr>
          <w:rFonts w:ascii="Arial" w:hAnsi="Arial" w:cs="Arial"/>
          <w:sz w:val="24"/>
          <w:szCs w:val="24"/>
        </w:rPr>
      </w:pPr>
      <w:r w:rsidRPr="001219F5">
        <w:rPr>
          <w:rFonts w:ascii="Arial" w:hAnsi="Arial" w:cs="Arial" w:hint="cs"/>
          <w:sz w:val="24"/>
          <w:szCs w:val="24"/>
          <w:rtl/>
        </w:rPr>
        <w:t>در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پایان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اشاره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به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این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نکته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خالی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از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لطف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نیست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که،تلاش‏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در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شناخت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مصائب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و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مسائل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مختلف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پیرامون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مهاجرت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در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قالب‏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داستانی،آنچنان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قوام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نیافته،و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نویسندگان،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به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درستی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به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شناخت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حقیقت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نایل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نیامده‏اند</w:t>
      </w:r>
      <w:r w:rsidRPr="001219F5">
        <w:rPr>
          <w:rFonts w:ascii="Arial" w:hAnsi="Arial" w:cs="Arial"/>
          <w:sz w:val="24"/>
          <w:szCs w:val="24"/>
          <w:rtl/>
        </w:rPr>
        <w:t>.</w:t>
      </w:r>
      <w:r w:rsidRPr="001219F5">
        <w:rPr>
          <w:rFonts w:ascii="Arial" w:hAnsi="Arial" w:cs="Arial" w:hint="cs"/>
          <w:sz w:val="24"/>
          <w:szCs w:val="24"/>
          <w:rtl/>
        </w:rPr>
        <w:t>چیزی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که‏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مشخص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است،پیچیدگی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انسان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و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عوالم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درونی‏اش،و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مسائل‏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و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مباحث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مطرح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شده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پیرامون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شناخت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دو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فرهنگ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و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تمدن،باعث‏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شده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که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کار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تحلیل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و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ارزیابی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مهاجرت،با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دقت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درستی‏ای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که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انتظار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می‏رود،صورت</w:t>
      </w:r>
      <w:r w:rsidRPr="001219F5">
        <w:rPr>
          <w:rFonts w:ascii="Arial" w:hAnsi="Arial" w:cs="Arial"/>
          <w:sz w:val="24"/>
          <w:szCs w:val="24"/>
          <w:rtl/>
        </w:rPr>
        <w:t xml:space="preserve"> </w:t>
      </w:r>
      <w:r w:rsidRPr="001219F5">
        <w:rPr>
          <w:rFonts w:ascii="Arial" w:hAnsi="Arial" w:cs="Arial" w:hint="cs"/>
          <w:sz w:val="24"/>
          <w:szCs w:val="24"/>
          <w:rtl/>
        </w:rPr>
        <w:t>نپذیرد</w:t>
      </w:r>
      <w:r w:rsidRPr="001219F5">
        <w:rPr>
          <w:rFonts w:ascii="Arial" w:hAnsi="Arial" w:cs="Arial"/>
          <w:sz w:val="24"/>
          <w:szCs w:val="24"/>
        </w:rPr>
        <w:t>.</w:t>
      </w:r>
    </w:p>
    <w:p w:rsidR="00211D12" w:rsidRPr="001219F5" w:rsidRDefault="00211D12" w:rsidP="001219F5">
      <w:pPr>
        <w:bidi/>
        <w:jc w:val="both"/>
        <w:rPr>
          <w:rFonts w:ascii="Arial" w:hAnsi="Arial" w:cs="Arial"/>
          <w:sz w:val="24"/>
          <w:szCs w:val="24"/>
        </w:rPr>
      </w:pPr>
    </w:p>
    <w:sectPr w:rsidR="00211D12" w:rsidRPr="001219F5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8B6D53"/>
    <w:rsid w:val="00017811"/>
    <w:rsid w:val="000308E0"/>
    <w:rsid w:val="00033203"/>
    <w:rsid w:val="0004560A"/>
    <w:rsid w:val="000C067C"/>
    <w:rsid w:val="000D7D56"/>
    <w:rsid w:val="00101E15"/>
    <w:rsid w:val="001219F5"/>
    <w:rsid w:val="0013015C"/>
    <w:rsid w:val="001350CD"/>
    <w:rsid w:val="00141D54"/>
    <w:rsid w:val="00143ACD"/>
    <w:rsid w:val="001732CC"/>
    <w:rsid w:val="001A15FA"/>
    <w:rsid w:val="00211D12"/>
    <w:rsid w:val="003D1CD3"/>
    <w:rsid w:val="00413DB7"/>
    <w:rsid w:val="00481EB3"/>
    <w:rsid w:val="00486EF4"/>
    <w:rsid w:val="0049293B"/>
    <w:rsid w:val="004C378C"/>
    <w:rsid w:val="004D3CAD"/>
    <w:rsid w:val="004D7263"/>
    <w:rsid w:val="005566A2"/>
    <w:rsid w:val="00634122"/>
    <w:rsid w:val="00675202"/>
    <w:rsid w:val="006B7EEA"/>
    <w:rsid w:val="006E49DD"/>
    <w:rsid w:val="00736200"/>
    <w:rsid w:val="007B04DD"/>
    <w:rsid w:val="007E31B0"/>
    <w:rsid w:val="007F6F29"/>
    <w:rsid w:val="0083773F"/>
    <w:rsid w:val="0085036E"/>
    <w:rsid w:val="008714B7"/>
    <w:rsid w:val="008A3072"/>
    <w:rsid w:val="008B4623"/>
    <w:rsid w:val="008B6D53"/>
    <w:rsid w:val="008D0974"/>
    <w:rsid w:val="009976FF"/>
    <w:rsid w:val="009A0655"/>
    <w:rsid w:val="00A35D7D"/>
    <w:rsid w:val="00AB6911"/>
    <w:rsid w:val="00AD55AC"/>
    <w:rsid w:val="00AD7827"/>
    <w:rsid w:val="00AE711C"/>
    <w:rsid w:val="00B27217"/>
    <w:rsid w:val="00BF1E6A"/>
    <w:rsid w:val="00C42DC7"/>
    <w:rsid w:val="00C4355C"/>
    <w:rsid w:val="00C72BCD"/>
    <w:rsid w:val="00C92F20"/>
    <w:rsid w:val="00CE39C3"/>
    <w:rsid w:val="00CE3BB7"/>
    <w:rsid w:val="00CF40C1"/>
    <w:rsid w:val="00D42227"/>
    <w:rsid w:val="00D42975"/>
    <w:rsid w:val="00D449B1"/>
    <w:rsid w:val="00DB5518"/>
    <w:rsid w:val="00DB572A"/>
    <w:rsid w:val="00DF256A"/>
    <w:rsid w:val="00E02A13"/>
    <w:rsid w:val="00E12500"/>
    <w:rsid w:val="00E319AE"/>
    <w:rsid w:val="00EA0F85"/>
    <w:rsid w:val="00EA2339"/>
    <w:rsid w:val="00EC748F"/>
    <w:rsid w:val="00F25655"/>
    <w:rsid w:val="00F55E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8A307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8A307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8A307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8A3072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8A3072"/>
    <w:rPr>
      <w:color w:val="0000FF"/>
      <w:u w:val="single"/>
    </w:rPr>
  </w:style>
  <w:style w:type="character" w:customStyle="1" w:styleId="pagecount">
    <w:name w:val="pagecount"/>
    <w:basedOn w:val="DefaultParagraphFont"/>
    <w:rsid w:val="008A3072"/>
  </w:style>
  <w:style w:type="character" w:customStyle="1" w:styleId="pageno">
    <w:name w:val="pageno"/>
    <w:basedOn w:val="DefaultParagraphFont"/>
    <w:rsid w:val="008A3072"/>
  </w:style>
  <w:style w:type="character" w:customStyle="1" w:styleId="magsimg">
    <w:name w:val="magsimg"/>
    <w:basedOn w:val="DefaultParagraphFont"/>
    <w:rsid w:val="008A3072"/>
  </w:style>
  <w:style w:type="paragraph" w:styleId="NormalWeb">
    <w:name w:val="Normal (Web)"/>
    <w:basedOn w:val="Normal"/>
    <w:uiPriority w:val="99"/>
    <w:semiHidden/>
    <w:unhideWhenUsed/>
    <w:rsid w:val="008A3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8A3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6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7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09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38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13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36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782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9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097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1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1552</Words>
  <Characters>8849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2012-03-01T15:36:00Z</dcterms:created>
  <dcterms:modified xsi:type="dcterms:W3CDTF">2012-03-01T15:36:00Z</dcterms:modified>
</cp:coreProperties>
</file>