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72" w:rsidRPr="004258CE" w:rsidRDefault="00AC3D72" w:rsidP="00AC3D72">
      <w:pPr>
        <w:bidi/>
        <w:jc w:val="both"/>
        <w:rPr>
          <w:rFonts w:ascii="Arial" w:hAnsi="Arial" w:cs="Arial"/>
          <w:sz w:val="28"/>
          <w:szCs w:val="28"/>
        </w:rPr>
      </w:pPr>
      <w:r w:rsidRPr="004258CE">
        <w:rPr>
          <w:rFonts w:ascii="Arial" w:hAnsi="Arial" w:cs="Arial" w:hint="cs"/>
          <w:sz w:val="28"/>
          <w:szCs w:val="28"/>
          <w:rtl/>
        </w:rPr>
        <w:t>دستگیر</w:t>
      </w:r>
      <w:r w:rsidRPr="004258CE">
        <w:rPr>
          <w:rFonts w:ascii="Arial" w:hAnsi="Arial" w:cs="Arial"/>
          <w:sz w:val="28"/>
          <w:szCs w:val="28"/>
          <w:rtl/>
        </w:rPr>
        <w:t xml:space="preserve"> </w:t>
      </w:r>
      <w:r w:rsidRPr="004258CE">
        <w:rPr>
          <w:rFonts w:ascii="Arial" w:hAnsi="Arial" w:cs="Arial" w:hint="cs"/>
          <w:sz w:val="28"/>
          <w:szCs w:val="28"/>
          <w:rtl/>
        </w:rPr>
        <w:t>همه</w:t>
      </w:r>
      <w:r w:rsidRPr="004258CE">
        <w:rPr>
          <w:rFonts w:ascii="Arial" w:hAnsi="Arial" w:cs="Arial"/>
          <w:sz w:val="28"/>
          <w:szCs w:val="28"/>
          <w:rtl/>
        </w:rPr>
        <w:t xml:space="preserve"> </w:t>
      </w:r>
      <w:r w:rsidRPr="004258CE">
        <w:rPr>
          <w:rFonts w:ascii="Arial" w:hAnsi="Arial" w:cs="Arial" w:hint="cs"/>
          <w:sz w:val="28"/>
          <w:szCs w:val="28"/>
          <w:rtl/>
        </w:rPr>
        <w:t>کس</w:t>
      </w:r>
      <w:r w:rsidRPr="004258CE">
        <w:rPr>
          <w:rFonts w:ascii="Arial" w:hAnsi="Arial" w:cs="Arial"/>
          <w:sz w:val="28"/>
          <w:szCs w:val="28"/>
          <w:rtl/>
        </w:rPr>
        <w:t xml:space="preserve"> </w:t>
      </w:r>
    </w:p>
    <w:p w:rsidR="00AC3D72" w:rsidRPr="004258CE" w:rsidRDefault="00AC3D72" w:rsidP="00AC3D72">
      <w:pPr>
        <w:bidi/>
        <w:jc w:val="both"/>
        <w:rPr>
          <w:rFonts w:ascii="Arial" w:hAnsi="Arial" w:cs="Arial"/>
          <w:sz w:val="28"/>
          <w:szCs w:val="28"/>
        </w:rPr>
      </w:pPr>
      <w:r w:rsidRPr="004258CE">
        <w:rPr>
          <w:rFonts w:ascii="Arial" w:hAnsi="Arial" w:cs="Arial" w:hint="cs"/>
          <w:sz w:val="28"/>
          <w:szCs w:val="28"/>
          <w:rtl/>
        </w:rPr>
        <w:t>مهدوی،</w:t>
      </w:r>
      <w:r w:rsidRPr="004258CE">
        <w:rPr>
          <w:rFonts w:ascii="Arial" w:hAnsi="Arial" w:cs="Arial"/>
          <w:sz w:val="28"/>
          <w:szCs w:val="28"/>
          <w:rtl/>
        </w:rPr>
        <w:t xml:space="preserve"> </w:t>
      </w:r>
      <w:r w:rsidRPr="004258CE">
        <w:rPr>
          <w:rFonts w:ascii="Arial" w:hAnsi="Arial" w:cs="Arial" w:hint="cs"/>
          <w:sz w:val="28"/>
          <w:szCs w:val="28"/>
          <w:rtl/>
        </w:rPr>
        <w:t>معزالدین</w:t>
      </w:r>
    </w:p>
    <w:p w:rsidR="004258CE" w:rsidRDefault="004258CE" w:rsidP="004258CE">
      <w:pPr>
        <w:bidi/>
        <w:jc w:val="both"/>
        <w:rPr>
          <w:rFonts w:ascii="Arial" w:hAnsi="Arial" w:cs="Arial"/>
          <w:sz w:val="24"/>
          <w:szCs w:val="24"/>
        </w:rPr>
      </w:pPr>
    </w:p>
    <w:p w:rsidR="00AC3D72" w:rsidRPr="00AC3D72" w:rsidRDefault="00AC3D72" w:rsidP="004258CE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نظر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اینکه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اینجانب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انتخابات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میان‏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دوره‏ای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سنان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آذربایجان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شرقی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نمایندگی‏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مجلس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سنا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انتخاب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شده‏ام</w:t>
      </w:r>
      <w:r w:rsidRPr="00AC3D72">
        <w:rPr>
          <w:rFonts w:ascii="Arial" w:hAnsi="Arial" w:cs="Arial"/>
          <w:sz w:val="24"/>
          <w:szCs w:val="24"/>
        </w:rPr>
        <w:t>.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نظر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اینکه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طبق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قانون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عنوان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نمایندگی‏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مجلس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زمان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واحد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قابل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جمع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نیست</w:t>
      </w:r>
      <w:r w:rsidRPr="00AC3D72">
        <w:rPr>
          <w:rFonts w:ascii="Arial" w:hAnsi="Arial" w:cs="Arial"/>
          <w:sz w:val="24"/>
          <w:szCs w:val="24"/>
        </w:rPr>
        <w:t>.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نظر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اینکه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تحقق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عنوان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نمایندگی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موکول‏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تصویب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اعتبار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نامه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مجلس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مربوط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است</w:t>
      </w:r>
      <w:r w:rsidRPr="00AC3D72">
        <w:rPr>
          <w:rFonts w:ascii="Arial" w:hAnsi="Arial" w:cs="Arial"/>
          <w:sz w:val="24"/>
          <w:szCs w:val="24"/>
        </w:rPr>
        <w:t>.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نطر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اینکه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صورت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تصویب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اعتبار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نامه‏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مجلس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سناست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نمایندگی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مجلس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شورایملی‏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انیجانب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منتفی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خواهد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بود</w:t>
      </w:r>
      <w:r w:rsidRPr="00AC3D72">
        <w:rPr>
          <w:rFonts w:ascii="Arial" w:hAnsi="Arial" w:cs="Arial"/>
          <w:sz w:val="24"/>
          <w:szCs w:val="24"/>
        </w:rPr>
        <w:t>.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با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عرض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مراتب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بالا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صورتیکه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آنجناب‏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نظر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فوق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موافق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باشند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دوران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نمانیدگی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مجلس‏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شورایملی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اینجانب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را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از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تاریخ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تصویب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اعتبار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نامه‏ام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مجلس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سنا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خاتمه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یافته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اعلام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خواهند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فرمود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صورتیکه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احیانا</w:t>
      </w:r>
      <w:r w:rsidRPr="00AC3D72">
        <w:rPr>
          <w:rFonts w:ascii="Arial" w:hAnsi="Arial" w:cs="Arial"/>
          <w:sz w:val="24"/>
          <w:szCs w:val="24"/>
          <w:rtl/>
        </w:rPr>
        <w:t>"</w:t>
      </w:r>
      <w:r w:rsidRPr="00AC3D72">
        <w:rPr>
          <w:rFonts w:ascii="Arial" w:hAnsi="Arial" w:cs="Arial" w:hint="cs"/>
          <w:sz w:val="24"/>
          <w:szCs w:val="24"/>
          <w:rtl/>
        </w:rPr>
        <w:t>نظری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غیر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از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آنچه‏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معروض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افتاد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داشته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باشند،خواهشمندم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این‏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نامه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را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استعفا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نمایندگی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تلقی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مقرر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فرمایند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تشریفات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مربوط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طی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شود،با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تقدیم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احترام</w:t>
      </w:r>
      <w:r w:rsidRPr="00AC3D72">
        <w:rPr>
          <w:rFonts w:ascii="Arial" w:hAnsi="Arial" w:cs="Arial"/>
          <w:sz w:val="24"/>
          <w:szCs w:val="24"/>
          <w:rtl/>
        </w:rPr>
        <w:t xml:space="preserve">- </w:t>
      </w:r>
      <w:r w:rsidRPr="00AC3D72">
        <w:rPr>
          <w:rFonts w:ascii="Arial" w:hAnsi="Arial" w:cs="Arial" w:hint="cs"/>
          <w:sz w:val="24"/>
          <w:szCs w:val="24"/>
          <w:rtl/>
        </w:rPr>
        <w:t>محمد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حسین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موسوی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ریاست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عظمای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مجلس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شورای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ملی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بمناسبت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قبلو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پست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معاونت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نخست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وزیر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استعفای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خود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را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از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نمایندگی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مجلس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شورای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ملی‏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از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حوزه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انتخابیه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استهبان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ولی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ریزد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بدینوسیله‏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اعلام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میدارم</w:t>
      </w:r>
      <w:r w:rsidRPr="00AC3D72">
        <w:rPr>
          <w:rFonts w:ascii="Arial" w:hAnsi="Arial" w:cs="Arial"/>
          <w:sz w:val="24"/>
          <w:szCs w:val="24"/>
        </w:rPr>
        <w:t>.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با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احترام</w:t>
      </w:r>
      <w:r w:rsidRPr="00AC3D72">
        <w:rPr>
          <w:rFonts w:ascii="Arial" w:hAnsi="Arial" w:cs="Arial"/>
          <w:sz w:val="24"/>
          <w:szCs w:val="24"/>
          <w:rtl/>
        </w:rPr>
        <w:t>-</w:t>
      </w:r>
      <w:r w:rsidRPr="00AC3D72">
        <w:rPr>
          <w:rFonts w:ascii="Arial" w:hAnsi="Arial" w:cs="Arial" w:hint="cs"/>
          <w:sz w:val="24"/>
          <w:szCs w:val="24"/>
          <w:rtl/>
        </w:rPr>
        <w:t>محمد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صادق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کاظمی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دستگیر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همه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کس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تیرماه</w:t>
      </w:r>
      <w:r w:rsidRPr="00AC3D72">
        <w:rPr>
          <w:rFonts w:ascii="Arial" w:hAnsi="Arial" w:cs="Arial"/>
          <w:sz w:val="24"/>
          <w:szCs w:val="24"/>
          <w:rtl/>
        </w:rPr>
        <w:t xml:space="preserve"> 1315 </w:t>
      </w:r>
      <w:r w:rsidRPr="00AC3D72">
        <w:rPr>
          <w:rFonts w:ascii="Arial" w:hAnsi="Arial" w:cs="Arial" w:hint="cs"/>
          <w:sz w:val="24"/>
          <w:szCs w:val="24"/>
          <w:rtl/>
        </w:rPr>
        <w:t>که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برای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بازرسی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فرهنگ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تربت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جام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رفته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بودم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دیدم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جنب‏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مقبره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احمد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جام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روی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سنگ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مرمری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نوشته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شده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بود</w:t>
      </w:r>
      <w:r w:rsidRPr="00AC3D72">
        <w:rPr>
          <w:rFonts w:ascii="Arial" w:hAnsi="Arial" w:cs="Arial"/>
          <w:sz w:val="24"/>
          <w:szCs w:val="24"/>
        </w:rPr>
        <w:t>:</w:t>
      </w:r>
    </w:p>
    <w:p w:rsidR="00AC3D72" w:rsidRPr="00AC3D72" w:rsidRDefault="00AC3D72" w:rsidP="00AC3D72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ای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رحمت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عذر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پذیر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همه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کس‏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ظاهر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جناب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ضمیر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همه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کس‏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گاه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است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قبله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گاه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هه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کس‏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لطفت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کرشمه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دستگیر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همه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کس</w:t>
      </w:r>
    </w:p>
    <w:p w:rsidR="00AC3D72" w:rsidRPr="00AC3D72" w:rsidRDefault="00AC3D72" w:rsidP="004258CE">
      <w:pPr>
        <w:bidi/>
        <w:jc w:val="both"/>
        <w:rPr>
          <w:rFonts w:ascii="Arial" w:hAnsi="Arial" w:cs="Arial"/>
          <w:sz w:val="24"/>
          <w:szCs w:val="24"/>
        </w:rPr>
      </w:pPr>
      <w:r w:rsidRPr="00AC3D72">
        <w:rPr>
          <w:rFonts w:ascii="Arial" w:hAnsi="Arial" w:cs="Arial" w:hint="cs"/>
          <w:sz w:val="24"/>
          <w:szCs w:val="24"/>
          <w:rtl/>
        </w:rPr>
        <w:t>سرگشته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دیه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بی‏سرانجامی</w:t>
      </w:r>
      <w:r w:rsidRPr="00AC3D72">
        <w:rPr>
          <w:rFonts w:ascii="Arial" w:hAnsi="Arial" w:cs="Arial"/>
          <w:sz w:val="24"/>
          <w:szCs w:val="24"/>
          <w:rtl/>
        </w:rPr>
        <w:t>-</w:t>
      </w:r>
      <w:r w:rsidRPr="00AC3D72">
        <w:rPr>
          <w:rFonts w:ascii="Arial" w:hAnsi="Arial" w:cs="Arial" w:hint="cs"/>
          <w:sz w:val="24"/>
          <w:szCs w:val="24"/>
          <w:rtl/>
        </w:rPr>
        <w:t>محمد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همایون</w:t>
      </w:r>
      <w:r w:rsidRPr="00AC3D72">
        <w:rPr>
          <w:rFonts w:ascii="Arial" w:hAnsi="Arial" w:cs="Arial"/>
          <w:sz w:val="24"/>
          <w:szCs w:val="24"/>
          <w:rtl/>
        </w:rPr>
        <w:t xml:space="preserve">-14 </w:t>
      </w:r>
      <w:r w:rsidRPr="00AC3D72">
        <w:rPr>
          <w:rFonts w:ascii="Arial" w:hAnsi="Arial" w:cs="Arial" w:hint="cs"/>
          <w:sz w:val="24"/>
          <w:szCs w:val="24"/>
          <w:rtl/>
        </w:rPr>
        <w:t>شوال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سنه</w:t>
      </w:r>
      <w:r w:rsidRPr="00AC3D72">
        <w:rPr>
          <w:rFonts w:ascii="Arial" w:hAnsi="Arial" w:cs="Arial"/>
          <w:sz w:val="24"/>
          <w:szCs w:val="24"/>
          <w:rtl/>
        </w:rPr>
        <w:t xml:space="preserve"> 951 </w:t>
      </w:r>
      <w:r w:rsidRPr="00AC3D72">
        <w:rPr>
          <w:rFonts w:ascii="Arial" w:hAnsi="Arial" w:cs="Arial" w:hint="cs"/>
          <w:sz w:val="24"/>
          <w:szCs w:val="24"/>
          <w:rtl/>
        </w:rPr>
        <w:t>این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خط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یادگار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مربوط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محمد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همایون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پادشاه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هندی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است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زمان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شاه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طهماسب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اول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صفوی‏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بایران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پناهنده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شده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پادشاه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ایران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را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بگرمی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پذیرفت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پناه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داد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درباره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از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مهمان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نوازی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مهربانی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فروگذار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نشد</w:t>
      </w:r>
      <w:r w:rsidRPr="00AC3D72">
        <w:rPr>
          <w:rFonts w:ascii="Arial" w:hAnsi="Arial" w:cs="Arial"/>
          <w:sz w:val="24"/>
          <w:szCs w:val="24"/>
          <w:rtl/>
        </w:rPr>
        <w:t>.</w:t>
      </w:r>
      <w:r w:rsidRPr="00AC3D72">
        <w:rPr>
          <w:rFonts w:ascii="Arial" w:hAnsi="Arial" w:cs="Arial" w:hint="cs"/>
          <w:sz w:val="24"/>
          <w:szCs w:val="24"/>
          <w:rtl/>
        </w:rPr>
        <w:t>صاحب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تاریخ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عالم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آراء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عباسی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درباره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این‏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مهمان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عزیز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میزبان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کریم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نوشته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است</w:t>
      </w:r>
      <w:r w:rsidRPr="00AC3D72">
        <w:rPr>
          <w:rFonts w:ascii="Arial" w:hAnsi="Arial" w:cs="Arial"/>
          <w:sz w:val="24"/>
          <w:szCs w:val="24"/>
          <w:rtl/>
        </w:rPr>
        <w:t>: "</w:t>
      </w:r>
      <w:r w:rsidRPr="00AC3D72">
        <w:rPr>
          <w:rFonts w:ascii="Arial" w:hAnsi="Arial" w:cs="Arial" w:hint="cs"/>
          <w:sz w:val="24"/>
          <w:szCs w:val="24"/>
          <w:rtl/>
        </w:rPr>
        <w:t>آنچه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شایسته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مهمانی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چنان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خور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میزبانی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چنین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باشد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تکلف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فرموده‏اند</w:t>
      </w:r>
      <w:r w:rsidRPr="00AC3D72">
        <w:rPr>
          <w:rFonts w:ascii="Arial" w:hAnsi="Arial" w:cs="Arial"/>
          <w:sz w:val="24"/>
          <w:szCs w:val="24"/>
          <w:rtl/>
        </w:rPr>
        <w:t xml:space="preserve">." </w:t>
      </w:r>
      <w:r w:rsidRPr="00AC3D72">
        <w:rPr>
          <w:rFonts w:ascii="Arial" w:hAnsi="Arial" w:cs="Arial" w:hint="cs"/>
          <w:sz w:val="24"/>
          <w:szCs w:val="24"/>
          <w:rtl/>
        </w:rPr>
        <w:t>بعدا</w:t>
      </w:r>
      <w:r w:rsidRPr="00AC3D72">
        <w:rPr>
          <w:rFonts w:ascii="Arial" w:hAnsi="Arial" w:cs="Arial"/>
          <w:sz w:val="24"/>
          <w:szCs w:val="24"/>
          <w:rtl/>
        </w:rPr>
        <w:t>"</w:t>
      </w:r>
      <w:r w:rsidRPr="00AC3D72">
        <w:rPr>
          <w:rFonts w:ascii="Arial" w:hAnsi="Arial" w:cs="Arial" w:hint="cs"/>
          <w:sz w:val="24"/>
          <w:szCs w:val="24"/>
          <w:rtl/>
        </w:rPr>
        <w:t>آن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سنگ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را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تهران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منتقل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کردند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و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در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موزه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ایران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باستان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نگاهداری</w:t>
      </w:r>
      <w:r w:rsidRPr="00AC3D72">
        <w:rPr>
          <w:rFonts w:ascii="Arial" w:hAnsi="Arial" w:cs="Arial"/>
          <w:sz w:val="24"/>
          <w:szCs w:val="24"/>
          <w:rtl/>
        </w:rPr>
        <w:t xml:space="preserve"> </w:t>
      </w:r>
      <w:r w:rsidRPr="00AC3D72">
        <w:rPr>
          <w:rFonts w:ascii="Arial" w:hAnsi="Arial" w:cs="Arial" w:hint="cs"/>
          <w:sz w:val="24"/>
          <w:szCs w:val="24"/>
          <w:rtl/>
        </w:rPr>
        <w:t>میشود</w:t>
      </w:r>
      <w:r w:rsidRPr="00AC3D72">
        <w:rPr>
          <w:rFonts w:ascii="Arial" w:hAnsi="Arial" w:cs="Arial"/>
          <w:sz w:val="24"/>
          <w:szCs w:val="24"/>
          <w:rtl/>
        </w:rPr>
        <w:t xml:space="preserve">. </w:t>
      </w:r>
    </w:p>
    <w:p w:rsidR="008E1E3E" w:rsidRPr="00AC3D72" w:rsidRDefault="008E1E3E" w:rsidP="00AC3D7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C3D7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546D6"/>
    <w:rsid w:val="002E1B21"/>
    <w:rsid w:val="00325B23"/>
    <w:rsid w:val="00344C1F"/>
    <w:rsid w:val="00395D64"/>
    <w:rsid w:val="003B2835"/>
    <w:rsid w:val="003E2D3E"/>
    <w:rsid w:val="00413CB0"/>
    <w:rsid w:val="004258CE"/>
    <w:rsid w:val="00456EFD"/>
    <w:rsid w:val="004B5FFC"/>
    <w:rsid w:val="004D2C17"/>
    <w:rsid w:val="004D55B0"/>
    <w:rsid w:val="00563B9E"/>
    <w:rsid w:val="00570D67"/>
    <w:rsid w:val="005D3CF7"/>
    <w:rsid w:val="005E4DF9"/>
    <w:rsid w:val="006311E5"/>
    <w:rsid w:val="006431EA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032C"/>
    <w:rsid w:val="00A67743"/>
    <w:rsid w:val="00AB261D"/>
    <w:rsid w:val="00AC3D72"/>
    <w:rsid w:val="00B004BF"/>
    <w:rsid w:val="00B14658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2012-02-11T13:36:00Z</dcterms:created>
  <dcterms:modified xsi:type="dcterms:W3CDTF">2012-02-11T13:36:00Z</dcterms:modified>
</cp:coreProperties>
</file>