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D6" w:rsidRPr="00DD45D6" w:rsidRDefault="00DD45D6" w:rsidP="00DD45D6">
      <w:pPr>
        <w:bidi/>
        <w:jc w:val="both"/>
        <w:rPr>
          <w:rFonts w:ascii="Arial" w:hAnsi="Arial" w:cs="Arial"/>
          <w:sz w:val="28"/>
          <w:szCs w:val="28"/>
        </w:rPr>
      </w:pPr>
      <w:r w:rsidRPr="00DD45D6">
        <w:rPr>
          <w:rFonts w:ascii="Arial" w:hAnsi="Arial" w:cs="Arial" w:hint="cs"/>
          <w:sz w:val="28"/>
          <w:szCs w:val="28"/>
          <w:rtl/>
        </w:rPr>
        <w:t>برخی</w:t>
      </w:r>
      <w:r w:rsidRPr="00DD45D6">
        <w:rPr>
          <w:rFonts w:ascii="Arial" w:hAnsi="Arial" w:cs="Arial"/>
          <w:sz w:val="28"/>
          <w:szCs w:val="28"/>
          <w:rtl/>
        </w:rPr>
        <w:t xml:space="preserve"> </w:t>
      </w:r>
      <w:r w:rsidRPr="00DD45D6">
        <w:rPr>
          <w:rFonts w:ascii="Arial" w:hAnsi="Arial" w:cs="Arial" w:hint="cs"/>
          <w:sz w:val="28"/>
          <w:szCs w:val="28"/>
          <w:rtl/>
        </w:rPr>
        <w:t>از</w:t>
      </w:r>
      <w:r w:rsidRPr="00DD45D6">
        <w:rPr>
          <w:rFonts w:ascii="Arial" w:hAnsi="Arial" w:cs="Arial"/>
          <w:sz w:val="28"/>
          <w:szCs w:val="28"/>
          <w:rtl/>
        </w:rPr>
        <w:t xml:space="preserve"> </w:t>
      </w:r>
      <w:r w:rsidRPr="00DD45D6">
        <w:rPr>
          <w:rFonts w:ascii="Arial" w:hAnsi="Arial" w:cs="Arial" w:hint="cs"/>
          <w:sz w:val="28"/>
          <w:szCs w:val="28"/>
          <w:rtl/>
        </w:rPr>
        <w:t>لغت</w:t>
      </w:r>
      <w:r w:rsidRPr="00DD45D6">
        <w:rPr>
          <w:rFonts w:ascii="Arial" w:hAnsi="Arial" w:cs="Arial"/>
          <w:sz w:val="28"/>
          <w:szCs w:val="28"/>
          <w:rtl/>
        </w:rPr>
        <w:t xml:space="preserve"> </w:t>
      </w:r>
      <w:r w:rsidRPr="00DD45D6">
        <w:rPr>
          <w:rFonts w:ascii="Arial" w:hAnsi="Arial" w:cs="Arial" w:hint="cs"/>
          <w:sz w:val="28"/>
          <w:szCs w:val="28"/>
          <w:rtl/>
        </w:rPr>
        <w:t>های</w:t>
      </w:r>
      <w:r w:rsidRPr="00DD45D6">
        <w:rPr>
          <w:rFonts w:ascii="Arial" w:hAnsi="Arial" w:cs="Arial"/>
          <w:sz w:val="28"/>
          <w:szCs w:val="28"/>
          <w:rtl/>
        </w:rPr>
        <w:t xml:space="preserve"> </w:t>
      </w:r>
      <w:r w:rsidRPr="00DD45D6">
        <w:rPr>
          <w:rFonts w:ascii="Arial" w:hAnsi="Arial" w:cs="Arial" w:hint="cs"/>
          <w:sz w:val="28"/>
          <w:szCs w:val="28"/>
          <w:rtl/>
        </w:rPr>
        <w:t>فارسی</w:t>
      </w:r>
      <w:r w:rsidRPr="00DD45D6">
        <w:rPr>
          <w:rFonts w:ascii="Arial" w:hAnsi="Arial" w:cs="Arial"/>
          <w:sz w:val="28"/>
          <w:szCs w:val="28"/>
          <w:rtl/>
        </w:rPr>
        <w:t xml:space="preserve"> </w:t>
      </w:r>
      <w:r w:rsidRPr="00DD45D6">
        <w:rPr>
          <w:rFonts w:ascii="Arial" w:hAnsi="Arial" w:cs="Arial" w:hint="cs"/>
          <w:sz w:val="28"/>
          <w:szCs w:val="28"/>
          <w:rtl/>
        </w:rPr>
        <w:t>در</w:t>
      </w:r>
      <w:r w:rsidRPr="00DD45D6">
        <w:rPr>
          <w:rFonts w:ascii="Arial" w:hAnsi="Arial" w:cs="Arial"/>
          <w:sz w:val="28"/>
          <w:szCs w:val="28"/>
          <w:rtl/>
        </w:rPr>
        <w:t xml:space="preserve"> </w:t>
      </w:r>
      <w:r w:rsidRPr="00DD45D6">
        <w:rPr>
          <w:rFonts w:ascii="Arial" w:hAnsi="Arial" w:cs="Arial" w:hint="cs"/>
          <w:sz w:val="28"/>
          <w:szCs w:val="28"/>
          <w:rtl/>
        </w:rPr>
        <w:t>عربی</w:t>
      </w:r>
      <w:r w:rsidRPr="00DD45D6">
        <w:rPr>
          <w:rFonts w:ascii="Arial" w:hAnsi="Arial" w:cs="Arial"/>
          <w:sz w:val="28"/>
          <w:szCs w:val="28"/>
          <w:rtl/>
        </w:rPr>
        <w:t xml:space="preserve"> 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8"/>
          <w:szCs w:val="28"/>
        </w:rPr>
      </w:pPr>
      <w:r w:rsidRPr="00DD45D6">
        <w:rPr>
          <w:rFonts w:ascii="Arial" w:hAnsi="Arial" w:cs="Arial" w:hint="cs"/>
          <w:sz w:val="28"/>
          <w:szCs w:val="28"/>
          <w:rtl/>
        </w:rPr>
        <w:t>پروین</w:t>
      </w:r>
      <w:r w:rsidRPr="00DD45D6">
        <w:rPr>
          <w:rFonts w:ascii="Arial" w:hAnsi="Arial" w:cs="Arial"/>
          <w:sz w:val="28"/>
          <w:szCs w:val="28"/>
          <w:rtl/>
        </w:rPr>
        <w:t xml:space="preserve"> </w:t>
      </w:r>
      <w:r w:rsidRPr="00DD45D6">
        <w:rPr>
          <w:rFonts w:ascii="Arial" w:hAnsi="Arial" w:cs="Arial" w:hint="cs"/>
          <w:sz w:val="28"/>
          <w:szCs w:val="28"/>
          <w:rtl/>
        </w:rPr>
        <w:t>گنابادی،</w:t>
      </w:r>
      <w:r w:rsidRPr="00DD45D6">
        <w:rPr>
          <w:rFonts w:ascii="Arial" w:hAnsi="Arial" w:cs="Arial"/>
          <w:sz w:val="28"/>
          <w:szCs w:val="28"/>
          <w:rtl/>
        </w:rPr>
        <w:t xml:space="preserve"> </w:t>
      </w:r>
      <w:r w:rsidRPr="00DD45D6">
        <w:rPr>
          <w:rFonts w:ascii="Arial" w:hAnsi="Arial" w:cs="Arial" w:hint="cs"/>
          <w:sz w:val="28"/>
          <w:szCs w:val="28"/>
          <w:rtl/>
        </w:rPr>
        <w:t>محمد</w:t>
      </w:r>
    </w:p>
    <w:p w:rsid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رعل</w:t>
      </w:r>
      <w:r w:rsidRPr="00DD45D6">
        <w:rPr>
          <w:rFonts w:ascii="Arial" w:hAnsi="Arial" w:cs="Arial"/>
          <w:sz w:val="24"/>
          <w:szCs w:val="24"/>
          <w:rtl/>
        </w:rPr>
        <w:t>:(</w:t>
      </w:r>
      <w:r w:rsidRPr="00DD45D6">
        <w:rPr>
          <w:rFonts w:ascii="Arial" w:hAnsi="Arial" w:cs="Arial" w:hint="cs"/>
          <w:sz w:val="24"/>
          <w:szCs w:val="24"/>
          <w:rtl/>
        </w:rPr>
        <w:t>بضم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نوعی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حمض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شورمزه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فرس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 w:hint="eastAsia"/>
          <w:sz w:val="24"/>
          <w:szCs w:val="24"/>
          <w:rtl/>
        </w:rPr>
        <w:t>«</w:t>
      </w:r>
      <w:r w:rsidRPr="00DD45D6">
        <w:rPr>
          <w:rFonts w:ascii="Arial" w:hAnsi="Arial" w:cs="Arial" w:hint="cs"/>
          <w:sz w:val="24"/>
          <w:szCs w:val="24"/>
          <w:rtl/>
        </w:rPr>
        <w:t>سرمق</w:t>
      </w:r>
      <w:r w:rsidRPr="00DD45D6">
        <w:rPr>
          <w:rFonts w:ascii="Arial" w:hAnsi="Arial" w:cs="Arial" w:hint="eastAsia"/>
          <w:sz w:val="24"/>
          <w:szCs w:val="24"/>
          <w:rtl/>
        </w:rPr>
        <w:t>»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نامد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صحاح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</w:t>
      </w:r>
      <w:r w:rsidRPr="00DD45D6">
        <w:rPr>
          <w:rFonts w:ascii="Arial" w:hAnsi="Arial" w:cs="Arial"/>
          <w:sz w:val="24"/>
          <w:szCs w:val="24"/>
          <w:rtl/>
        </w:rPr>
        <w:t xml:space="preserve"> 4 </w:t>
      </w:r>
      <w:r w:rsidRPr="00DD45D6">
        <w:rPr>
          <w:rFonts w:ascii="Arial" w:hAnsi="Arial" w:cs="Arial" w:hint="cs"/>
          <w:sz w:val="24"/>
          <w:szCs w:val="24"/>
          <w:rtl/>
        </w:rPr>
        <w:t>ص</w:t>
      </w:r>
      <w:r w:rsidRPr="00DD45D6">
        <w:rPr>
          <w:rFonts w:ascii="Arial" w:hAnsi="Arial" w:cs="Arial"/>
          <w:sz w:val="24"/>
          <w:szCs w:val="24"/>
          <w:rtl/>
        </w:rPr>
        <w:t xml:space="preserve"> 1710)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منتهی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الارب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آمده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رغل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نوعی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علف‏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شور،یا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سرمق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سلمه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باشد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صاحب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منتهی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الارب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ذیل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سرمق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نوشته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فتح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بضم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شرنگ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گیاهی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پهن‏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خوردن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درهم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تخم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ساییده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هفته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تریاق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استسقار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اکثار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مورث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هلاکت</w:t>
      </w:r>
      <w:r w:rsidRPr="00DD45D6">
        <w:rPr>
          <w:rFonts w:ascii="Arial" w:hAnsi="Arial" w:cs="Arial"/>
          <w:sz w:val="24"/>
          <w:szCs w:val="24"/>
        </w:rPr>
        <w:t>.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برهان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ذیل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سرمک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آمده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شوره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گیاهی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نیز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اسفناج‏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رومی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خوانند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سرمق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ذیل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سرمج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نیز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نوشته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اسفناج‏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رومی،</w:t>
      </w:r>
      <w:r w:rsidRPr="00DD45D6">
        <w:rPr>
          <w:rFonts w:ascii="Arial" w:hAnsi="Arial" w:cs="Arial"/>
          <w:sz w:val="24"/>
          <w:szCs w:val="24"/>
          <w:rtl/>
        </w:rPr>
        <w:t>..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عربان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سرمق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می‏گویند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جای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جیم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قاف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باشد</w:t>
      </w:r>
      <w:r w:rsidRPr="00DD45D6">
        <w:rPr>
          <w:rFonts w:ascii="Arial" w:hAnsi="Arial" w:cs="Arial"/>
          <w:sz w:val="24"/>
          <w:szCs w:val="24"/>
          <w:rtl/>
        </w:rPr>
        <w:t xml:space="preserve">. </w:t>
      </w:r>
      <w:r w:rsidRPr="00DD45D6">
        <w:rPr>
          <w:rFonts w:ascii="Arial" w:hAnsi="Arial" w:cs="Arial" w:hint="cs"/>
          <w:sz w:val="24"/>
          <w:szCs w:val="24"/>
          <w:rtl/>
        </w:rPr>
        <w:t>صاحب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برهان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ذیل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سلمه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نوشته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تخم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خاریستکه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بدان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چرم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دباغت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کنند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سرمک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نچنین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معنایی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بود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اینکه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صاحب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منتهی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الارب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سرمق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سلمه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پنداشته‏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شاید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هردو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کلمه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بود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ل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ر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یا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برعکس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بدل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شده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</w:rPr>
        <w:t>.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کعک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نانی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فارسی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معرب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راجز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یا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حبذا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العک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بلحم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مشرود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خشکنان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سویق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مقنود</w:t>
      </w:r>
      <w:r w:rsidRPr="00DD45D6">
        <w:rPr>
          <w:rFonts w:ascii="Arial" w:hAnsi="Arial" w:cs="Arial"/>
          <w:sz w:val="24"/>
          <w:szCs w:val="24"/>
          <w:rtl/>
        </w:rPr>
        <w:t>.(</w:t>
      </w:r>
      <w:r w:rsidRPr="00DD45D6">
        <w:rPr>
          <w:rFonts w:ascii="Arial" w:hAnsi="Arial" w:cs="Arial" w:hint="cs"/>
          <w:sz w:val="24"/>
          <w:szCs w:val="24"/>
          <w:rtl/>
        </w:rPr>
        <w:t>صحاح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</w:t>
      </w:r>
      <w:r w:rsidRPr="00DD45D6">
        <w:rPr>
          <w:rFonts w:ascii="Arial" w:hAnsi="Arial" w:cs="Arial"/>
          <w:sz w:val="24"/>
          <w:szCs w:val="24"/>
          <w:rtl/>
        </w:rPr>
        <w:t xml:space="preserve"> 4 </w:t>
      </w:r>
      <w:r w:rsidRPr="00DD45D6">
        <w:rPr>
          <w:rFonts w:ascii="Arial" w:hAnsi="Arial" w:cs="Arial" w:hint="cs"/>
          <w:sz w:val="24"/>
          <w:szCs w:val="24"/>
          <w:rtl/>
        </w:rPr>
        <w:t>ص</w:t>
      </w:r>
      <w:r w:rsidRPr="00DD45D6">
        <w:rPr>
          <w:rFonts w:ascii="Arial" w:hAnsi="Arial" w:cs="Arial"/>
          <w:sz w:val="24"/>
          <w:szCs w:val="24"/>
          <w:rtl/>
        </w:rPr>
        <w:t xml:space="preserve"> 1605)</w:t>
      </w:r>
      <w:r w:rsidRPr="00DD45D6">
        <w:rPr>
          <w:rFonts w:ascii="Arial" w:hAnsi="Arial" w:cs="Arial" w:hint="cs"/>
          <w:sz w:val="24"/>
          <w:szCs w:val="24"/>
          <w:rtl/>
        </w:rPr>
        <w:t>قرار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نبود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این‏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مقالات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بهارا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بیاوریم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اما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چون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شاهد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جوهری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کلمه‏ی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فارسی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خشکنان</w:t>
      </w:r>
      <w:r w:rsidRPr="00DD45D6">
        <w:rPr>
          <w:rFonts w:ascii="Arial" w:hAnsi="Arial" w:cs="Arial"/>
          <w:sz w:val="24"/>
          <w:szCs w:val="24"/>
          <w:rtl/>
        </w:rPr>
        <w:t xml:space="preserve">) </w:t>
      </w:r>
      <w:r w:rsidRPr="00DD45D6">
        <w:rPr>
          <w:rFonts w:ascii="Arial" w:hAnsi="Arial" w:cs="Arial" w:hint="cs"/>
          <w:sz w:val="24"/>
          <w:szCs w:val="24"/>
          <w:rtl/>
        </w:rPr>
        <w:t>آمده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بود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یاد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کردیم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البته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معلوم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کعک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کاک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همان‏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مشهد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اکنون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قاق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می‏گویند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قاق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مشهد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بسیار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لذیذ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لطیف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صاحب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برهان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ذیل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کاک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مینویسد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خشک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نانی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آرد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خشکه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پخته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باشند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یعنی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خوب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نپخته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باشند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روغن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شیر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نکرده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باشند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کعک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شادوران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دکتر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معین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حاشیه‏ی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برهان‏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نقل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هرن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کلمه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مستعار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آرامی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شمرده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نقل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لیتمان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کیک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آلمان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انگلیس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یکی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دانسته‏اند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چون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یونانی‏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هم</w:t>
      </w:r>
      <w:r w:rsidRPr="00DD45D6">
        <w:rPr>
          <w:rFonts w:ascii="Arial" w:hAnsi="Arial" w:cs="Arial"/>
          <w:sz w:val="24"/>
          <w:szCs w:val="24"/>
        </w:rPr>
        <w:t xml:space="preserve"> Kakis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قبطی</w:t>
      </w:r>
      <w:r w:rsidRPr="00DD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5D6">
        <w:rPr>
          <w:rFonts w:ascii="Arial" w:hAnsi="Arial" w:cs="Arial"/>
          <w:sz w:val="24"/>
          <w:szCs w:val="24"/>
        </w:rPr>
        <w:t>Kake</w:t>
      </w:r>
      <w:proofErr w:type="spellEnd"/>
      <w:r w:rsidRPr="00DD45D6">
        <w:rPr>
          <w:rFonts w:ascii="Arial" w:hAnsi="Arial" w:cs="Arial"/>
          <w:sz w:val="24"/>
          <w:szCs w:val="24"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آمده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اینرو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می‏توان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گفت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این‏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کلمه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اصلا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سرزمین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مصر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حاشیه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برهان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بنقل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هرمزدنامه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س‏</w:t>
      </w:r>
      <w:r w:rsidRPr="00DD45D6">
        <w:rPr>
          <w:rFonts w:ascii="Arial" w:hAnsi="Arial" w:cs="Arial"/>
          <w:sz w:val="24"/>
          <w:szCs w:val="24"/>
          <w:rtl/>
        </w:rPr>
        <w:t xml:space="preserve"> 133)</w:t>
      </w:r>
      <w:r w:rsidRPr="00DD45D6">
        <w:rPr>
          <w:rFonts w:ascii="Arial" w:hAnsi="Arial" w:cs="Arial" w:hint="cs"/>
          <w:sz w:val="24"/>
          <w:szCs w:val="24"/>
          <w:rtl/>
        </w:rPr>
        <w:t>نگارنده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این‏گونه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کلمه‏ها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بنام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لغتهای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سفر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کرده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خوانده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مقاله‏ای‏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این‏باره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نوشته‏ام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برای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نمونه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یکی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کلمه‏های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دیگر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همانند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کعک</w:t>
      </w:r>
      <w:r w:rsidRPr="00DD45D6">
        <w:rPr>
          <w:rFonts w:ascii="Arial" w:hAnsi="Arial" w:cs="Arial"/>
          <w:sz w:val="24"/>
          <w:szCs w:val="24"/>
          <w:rtl/>
        </w:rPr>
        <w:t xml:space="preserve">)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نظر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خوانندگان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عزیز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میرسانم</w:t>
      </w:r>
      <w:r w:rsidRPr="00DD45D6">
        <w:rPr>
          <w:rFonts w:ascii="Arial" w:hAnsi="Arial" w:cs="Arial"/>
          <w:sz w:val="24"/>
          <w:szCs w:val="24"/>
        </w:rPr>
        <w:t>.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برخی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لغت‏شناسان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 w:hint="eastAsia"/>
          <w:sz w:val="24"/>
          <w:szCs w:val="24"/>
          <w:rtl/>
        </w:rPr>
        <w:t>«</w:t>
      </w:r>
      <w:r w:rsidRPr="00DD45D6">
        <w:rPr>
          <w:rFonts w:ascii="Arial" w:hAnsi="Arial" w:cs="Arial" w:hint="cs"/>
          <w:sz w:val="24"/>
          <w:szCs w:val="24"/>
          <w:rtl/>
        </w:rPr>
        <w:t>مخازن</w:t>
      </w:r>
      <w:r w:rsidRPr="00DD45D6">
        <w:rPr>
          <w:rFonts w:ascii="Arial" w:hAnsi="Arial" w:cs="Arial" w:hint="eastAsia"/>
          <w:sz w:val="24"/>
          <w:szCs w:val="24"/>
          <w:rtl/>
        </w:rPr>
        <w:t>»</w:t>
      </w:r>
      <w:r w:rsidRPr="00DD45D6">
        <w:rPr>
          <w:rFonts w:ascii="Arial" w:hAnsi="Arial" w:cs="Arial" w:hint="cs"/>
          <w:sz w:val="24"/>
          <w:szCs w:val="24"/>
          <w:rtl/>
        </w:rPr>
        <w:t>عربی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جمع</w:t>
      </w:r>
      <w:r w:rsidRPr="00DD45D6">
        <w:rPr>
          <w:rFonts w:ascii="Arial" w:hAnsi="Arial" w:cs="Arial" w:hint="eastAsia"/>
          <w:sz w:val="24"/>
          <w:szCs w:val="24"/>
          <w:rtl/>
        </w:rPr>
        <w:t>«</w:t>
      </w:r>
      <w:r w:rsidRPr="00DD45D6">
        <w:rPr>
          <w:rFonts w:ascii="Arial" w:hAnsi="Arial" w:cs="Arial" w:hint="cs"/>
          <w:sz w:val="24"/>
          <w:szCs w:val="24"/>
          <w:rtl/>
        </w:rPr>
        <w:t>مخزن</w:t>
      </w:r>
      <w:r w:rsidRPr="00DD45D6">
        <w:rPr>
          <w:rFonts w:ascii="Arial" w:hAnsi="Arial" w:cs="Arial" w:hint="eastAsia"/>
          <w:sz w:val="24"/>
          <w:szCs w:val="24"/>
          <w:rtl/>
        </w:rPr>
        <w:t>»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خزان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فارسی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کهخ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آخر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ه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ملحق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کرده‏اند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خزانه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انبار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شده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چون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خزان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غلات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حبوب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میوه‏ها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انبار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خزانه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می‏کرده‏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عربها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این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کلمه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فعل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خزن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یخزن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مشتقات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ساخته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سپس‏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مخزن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فرانسه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سفر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کرده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آنجا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صورت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مغازه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درآمده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حالا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بیچاره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بایران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بازگشته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برخی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نظر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بیگانگی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بدان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می‏نگرند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کیک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قبیل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کاک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فارسی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معرب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کمک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شده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اروپا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سفر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کرده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صورت‏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کیک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درآمده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حالا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گروهی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بیگانه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می‏شمرند</w:t>
      </w:r>
      <w:r w:rsidRPr="00DD45D6">
        <w:rPr>
          <w:rFonts w:ascii="Arial" w:hAnsi="Arial" w:cs="Arial"/>
          <w:sz w:val="24"/>
          <w:szCs w:val="24"/>
        </w:rPr>
        <w:t>.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باجات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بأجا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واحدا،ای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ضربا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واحدا،و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لونا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واحدا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پس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بأج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باج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با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همزه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بیهمزه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معرب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اصل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بالفارسیه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باها،ای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الوان‏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الاطعمة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صحاح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</w:t>
      </w:r>
      <w:r w:rsidRPr="00DD45D6">
        <w:rPr>
          <w:rFonts w:ascii="Arial" w:hAnsi="Arial" w:cs="Arial"/>
          <w:sz w:val="24"/>
          <w:szCs w:val="24"/>
          <w:rtl/>
        </w:rPr>
        <w:t xml:space="preserve"> 1 </w:t>
      </w:r>
      <w:r w:rsidRPr="00DD45D6">
        <w:rPr>
          <w:rFonts w:ascii="Arial" w:hAnsi="Arial" w:cs="Arial" w:hint="cs"/>
          <w:sz w:val="24"/>
          <w:szCs w:val="24"/>
          <w:rtl/>
        </w:rPr>
        <w:t>ص</w:t>
      </w:r>
      <w:r w:rsidRPr="00DD45D6">
        <w:rPr>
          <w:rFonts w:ascii="Arial" w:hAnsi="Arial" w:cs="Arial"/>
          <w:sz w:val="24"/>
          <w:szCs w:val="24"/>
          <w:rtl/>
        </w:rPr>
        <w:t xml:space="preserve"> 298)</w:t>
      </w:r>
      <w:r w:rsidRPr="00DD45D6">
        <w:rPr>
          <w:rFonts w:ascii="Arial" w:hAnsi="Arial" w:cs="Arial" w:hint="cs"/>
          <w:sz w:val="24"/>
          <w:szCs w:val="24"/>
          <w:rtl/>
        </w:rPr>
        <w:t>صاحب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برهان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ذیل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با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می‏نویسد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مضاف‏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اسامی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آشها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مانند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ماست‏با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زیره‏با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کدوبا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امثال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</w:rPr>
        <w:t>.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البته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صورت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ابا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هم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آش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آمده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باها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جمع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با</w:t>
      </w:r>
      <w:r w:rsidRPr="00DD45D6">
        <w:rPr>
          <w:rFonts w:ascii="Arial" w:hAnsi="Arial" w:cs="Arial"/>
          <w:sz w:val="24"/>
          <w:szCs w:val="24"/>
          <w:rtl/>
        </w:rPr>
        <w:t xml:space="preserve">)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آش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همین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جهت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جوهری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باها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الوان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اطعمه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ترجمه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کرده‏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اما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ادی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شیر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صورت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مبهمی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این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لغت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بدینسان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آورده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البأج‏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الباجة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تعریب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باها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الوان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الاطعمه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چنانکه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خواننده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می‏پندارد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باها</w:t>
      </w:r>
      <w:r>
        <w:rPr>
          <w:rFonts w:ascii="Arial" w:hAnsi="Arial" w:cs="Arial"/>
          <w:sz w:val="24"/>
          <w:szCs w:val="24"/>
        </w:rPr>
        <w:t xml:space="preserve">( </w:t>
      </w:r>
      <w:r w:rsidRPr="00DD45D6">
        <w:rPr>
          <w:rFonts w:ascii="Arial" w:hAnsi="Arial" w:cs="Arial" w:hint="cs"/>
          <w:sz w:val="24"/>
          <w:szCs w:val="24"/>
          <w:rtl/>
        </w:rPr>
        <w:t>کلمه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مستقلی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حالیکه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با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آش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طعام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ها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علامت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جمع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اما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خواننده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نوشته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ادی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شیر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این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مفهوم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سختی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درمی‏یابد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رجوع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الالفاظ</w:t>
      </w:r>
      <w:r w:rsidRPr="00DD45D6">
        <w:rPr>
          <w:rFonts w:ascii="Arial" w:hAnsi="Arial" w:cs="Arial"/>
          <w:sz w:val="24"/>
          <w:szCs w:val="24"/>
          <w:rtl/>
        </w:rPr>
        <w:t xml:space="preserve">- </w:t>
      </w:r>
      <w:r w:rsidRPr="00DD45D6">
        <w:rPr>
          <w:rFonts w:ascii="Arial" w:hAnsi="Arial" w:cs="Arial" w:hint="cs"/>
          <w:sz w:val="24"/>
          <w:szCs w:val="24"/>
          <w:rtl/>
        </w:rPr>
        <w:t>الفارسیة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المعربة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ص</w:t>
      </w:r>
      <w:r w:rsidRPr="00DD45D6">
        <w:rPr>
          <w:rFonts w:ascii="Arial" w:hAnsi="Arial" w:cs="Arial"/>
          <w:sz w:val="24"/>
          <w:szCs w:val="24"/>
          <w:rtl/>
        </w:rPr>
        <w:t xml:space="preserve"> 14 </w:t>
      </w:r>
      <w:r w:rsidRPr="00DD45D6">
        <w:rPr>
          <w:rFonts w:ascii="Arial" w:hAnsi="Arial" w:cs="Arial" w:hint="cs"/>
          <w:sz w:val="24"/>
          <w:szCs w:val="24"/>
          <w:rtl/>
        </w:rPr>
        <w:t>شود</w:t>
      </w:r>
      <w:r w:rsidRPr="00DD45D6">
        <w:rPr>
          <w:rFonts w:ascii="Arial" w:hAnsi="Arial" w:cs="Arial"/>
          <w:sz w:val="24"/>
          <w:szCs w:val="24"/>
        </w:rPr>
        <w:t>.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باله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وعاء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الطیب</w:t>
      </w:r>
      <w:r w:rsidRPr="00DD45D6">
        <w:rPr>
          <w:rFonts w:ascii="Arial" w:hAnsi="Arial" w:cs="Arial"/>
          <w:sz w:val="24"/>
          <w:szCs w:val="24"/>
          <w:rtl/>
        </w:rPr>
        <w:t>-</w:t>
      </w:r>
      <w:r w:rsidRPr="00DD45D6">
        <w:rPr>
          <w:rFonts w:ascii="Arial" w:hAnsi="Arial" w:cs="Arial" w:hint="cs"/>
          <w:sz w:val="24"/>
          <w:szCs w:val="24"/>
          <w:rtl/>
        </w:rPr>
        <w:t>طبلهء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عطار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فارسی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معرب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اصل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فارسی‏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بیله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ابو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ذؤیب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گوید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کان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علیها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بالة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لطمیة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لها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خلال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الدأیتین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اریج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/>
          <w:sz w:val="24"/>
          <w:szCs w:val="24"/>
        </w:rPr>
        <w:lastRenderedPageBreak/>
        <w:t>(</w:t>
      </w:r>
      <w:r w:rsidRPr="00DD45D6">
        <w:rPr>
          <w:rFonts w:ascii="Arial" w:hAnsi="Arial" w:cs="Arial" w:hint="cs"/>
          <w:sz w:val="24"/>
          <w:szCs w:val="24"/>
          <w:rtl/>
        </w:rPr>
        <w:t>صحاح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</w:t>
      </w:r>
      <w:r w:rsidRPr="00DD45D6">
        <w:rPr>
          <w:rFonts w:ascii="Arial" w:hAnsi="Arial" w:cs="Arial"/>
          <w:sz w:val="24"/>
          <w:szCs w:val="24"/>
          <w:rtl/>
        </w:rPr>
        <w:t xml:space="preserve"> 5 </w:t>
      </w:r>
      <w:r w:rsidRPr="00DD45D6">
        <w:rPr>
          <w:rFonts w:ascii="Arial" w:hAnsi="Arial" w:cs="Arial" w:hint="cs"/>
          <w:sz w:val="24"/>
          <w:szCs w:val="24"/>
          <w:rtl/>
        </w:rPr>
        <w:t>ص</w:t>
      </w:r>
      <w:r w:rsidRPr="00DD45D6">
        <w:rPr>
          <w:rFonts w:ascii="Arial" w:hAnsi="Arial" w:cs="Arial"/>
          <w:sz w:val="24"/>
          <w:szCs w:val="24"/>
          <w:rtl/>
        </w:rPr>
        <w:t xml:space="preserve"> 1642</w:t>
      </w:r>
      <w:proofErr w:type="gramStart"/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بیله</w:t>
      </w:r>
      <w:proofErr w:type="gramEnd"/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ثانی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مجهول</w:t>
      </w:r>
      <w:r w:rsidRPr="00DD45D6">
        <w:rPr>
          <w:rFonts w:ascii="Arial" w:hAnsi="Arial" w:cs="Arial"/>
          <w:sz w:val="24"/>
          <w:szCs w:val="24"/>
          <w:rtl/>
        </w:rPr>
        <w:t>...</w:t>
      </w:r>
      <w:r w:rsidRPr="00DD45D6">
        <w:rPr>
          <w:rFonts w:ascii="Arial" w:hAnsi="Arial" w:cs="Arial" w:hint="cs"/>
          <w:sz w:val="24"/>
          <w:szCs w:val="24"/>
          <w:rtl/>
        </w:rPr>
        <w:t>طبله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خریطهء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عطار</w:t>
      </w:r>
      <w:r w:rsidRPr="00DD45D6">
        <w:rPr>
          <w:rFonts w:ascii="Arial" w:hAnsi="Arial" w:cs="Arial"/>
          <w:sz w:val="24"/>
          <w:szCs w:val="24"/>
          <w:rtl/>
        </w:rPr>
        <w:t xml:space="preserve"> (</w:t>
      </w:r>
      <w:r w:rsidRPr="00DD45D6">
        <w:rPr>
          <w:rFonts w:ascii="Arial" w:hAnsi="Arial" w:cs="Arial" w:hint="cs"/>
          <w:sz w:val="24"/>
          <w:szCs w:val="24"/>
          <w:rtl/>
        </w:rPr>
        <w:t>برهان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جمهره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ابن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درید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آمده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ابو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ذویب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هذلی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خوشبویی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زنی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وصف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میکند</w:t>
      </w:r>
      <w:r w:rsidRPr="00DD45D6">
        <w:rPr>
          <w:rFonts w:ascii="Arial" w:hAnsi="Arial" w:cs="Arial"/>
          <w:sz w:val="24"/>
          <w:szCs w:val="24"/>
          <w:rtl/>
        </w:rPr>
        <w:t>!</w:t>
      </w:r>
      <w:r w:rsidRPr="00DD45D6">
        <w:rPr>
          <w:rFonts w:ascii="Arial" w:hAnsi="Arial" w:cs="Arial" w:hint="cs"/>
          <w:sz w:val="24"/>
          <w:szCs w:val="24"/>
          <w:rtl/>
        </w:rPr>
        <w:t>کان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علیها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بالة</w:t>
      </w:r>
      <w:r w:rsidRPr="00DD45D6">
        <w:rPr>
          <w:rFonts w:ascii="Arial" w:hAnsi="Arial" w:cs="Arial"/>
          <w:sz w:val="24"/>
          <w:szCs w:val="24"/>
        </w:rPr>
        <w:t>...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اراده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جوانی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کرده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بفارسی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باله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گفته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لطمیة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خری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خوشبو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مانند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حمل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دأیات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استخوانهای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سینه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هرچیز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از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چارپایان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بیشتر</w:t>
      </w:r>
      <w:r w:rsidRPr="00DD45D6">
        <w:rPr>
          <w:rFonts w:ascii="Arial" w:hAnsi="Arial" w:cs="Arial"/>
          <w:sz w:val="24"/>
          <w:szCs w:val="24"/>
          <w:rtl/>
        </w:rPr>
        <w:t xml:space="preserve"> (</w:t>
      </w:r>
      <w:r w:rsidRPr="00DD45D6">
        <w:rPr>
          <w:rFonts w:ascii="Arial" w:hAnsi="Arial" w:cs="Arial" w:hint="cs"/>
          <w:sz w:val="24"/>
          <w:szCs w:val="24"/>
          <w:rtl/>
        </w:rPr>
        <w:t>جمهر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ج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ص</w:t>
      </w:r>
      <w:r w:rsidRPr="00DD45D6">
        <w:rPr>
          <w:rFonts w:ascii="Arial" w:hAnsi="Arial" w:cs="Arial"/>
          <w:sz w:val="24"/>
          <w:szCs w:val="24"/>
          <w:rtl/>
        </w:rPr>
        <w:t xml:space="preserve"> 500)</w:t>
      </w:r>
      <w:r w:rsidRPr="00DD45D6">
        <w:rPr>
          <w:rFonts w:ascii="Arial" w:hAnsi="Arial" w:cs="Arial" w:hint="cs"/>
          <w:sz w:val="24"/>
          <w:szCs w:val="24"/>
          <w:rtl/>
        </w:rPr>
        <w:t>پیله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ثانی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مجهول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مطلق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خریطه</w:t>
      </w:r>
      <w:r w:rsidRPr="00DD45D6">
        <w:rPr>
          <w:rFonts w:ascii="Arial" w:hAnsi="Arial" w:cs="Arial"/>
          <w:sz w:val="24"/>
          <w:szCs w:val="24"/>
          <w:rtl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برهان</w:t>
      </w:r>
      <w:r w:rsidRPr="00DD45D6">
        <w:rPr>
          <w:rFonts w:ascii="Arial" w:hAnsi="Arial" w:cs="Arial"/>
          <w:sz w:val="24"/>
          <w:szCs w:val="24"/>
          <w:rtl/>
        </w:rPr>
        <w:t>)</w:t>
      </w:r>
      <w:r w:rsidRPr="00DD45D6">
        <w:rPr>
          <w:rFonts w:ascii="Arial" w:hAnsi="Arial" w:cs="Arial" w:hint="cs"/>
          <w:sz w:val="24"/>
          <w:szCs w:val="24"/>
          <w:rtl/>
        </w:rPr>
        <w:t>پیله‏ور</w:t>
      </w:r>
      <w:r w:rsidRPr="00DD45D6">
        <w:rPr>
          <w:rFonts w:ascii="Arial" w:hAnsi="Arial" w:cs="Arial"/>
          <w:sz w:val="24"/>
          <w:szCs w:val="24"/>
          <w:rtl/>
        </w:rPr>
        <w:t>:</w:t>
      </w:r>
      <w:r w:rsidRPr="00DD45D6">
        <w:rPr>
          <w:rFonts w:ascii="Arial" w:hAnsi="Arial" w:cs="Arial" w:hint="cs"/>
          <w:sz w:val="24"/>
          <w:szCs w:val="24"/>
          <w:rtl/>
        </w:rPr>
        <w:t>شخصی‏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دارو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اجناس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عطاری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سوزن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ابریشم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مهره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امثال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آن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خانه‏ها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گرداند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فروشد</w:t>
      </w:r>
      <w:r w:rsidRPr="00DD45D6">
        <w:rPr>
          <w:rFonts w:ascii="Arial" w:hAnsi="Arial" w:cs="Arial"/>
          <w:sz w:val="24"/>
          <w:szCs w:val="24"/>
          <w:rtl/>
        </w:rPr>
        <w:t>.</w:t>
      </w:r>
      <w:r w:rsidRPr="00DD45D6">
        <w:rPr>
          <w:rFonts w:ascii="Arial" w:hAnsi="Arial" w:cs="Arial" w:hint="cs"/>
          <w:sz w:val="24"/>
          <w:szCs w:val="24"/>
          <w:rtl/>
        </w:rPr>
        <w:t>برهان</w:t>
      </w:r>
      <w:r w:rsidRPr="00DD45D6">
        <w:rPr>
          <w:rFonts w:ascii="Arial" w:hAnsi="Arial" w:cs="Arial"/>
          <w:sz w:val="24"/>
          <w:szCs w:val="24"/>
        </w:rPr>
        <w:t>!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چو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دربسته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باشد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چه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داند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کسی‏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که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جوهرفروش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است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یا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پیله‏ور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/>
          <w:sz w:val="24"/>
          <w:szCs w:val="24"/>
        </w:rPr>
        <w:t>(</w:t>
      </w:r>
      <w:r w:rsidRPr="00DD45D6">
        <w:rPr>
          <w:rFonts w:ascii="Arial" w:hAnsi="Arial" w:cs="Arial" w:hint="cs"/>
          <w:sz w:val="24"/>
          <w:szCs w:val="24"/>
          <w:rtl/>
        </w:rPr>
        <w:t>سعدی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بنقل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حاشیه‏ی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برهان</w:t>
      </w:r>
      <w:r w:rsidRPr="00DD45D6">
        <w:rPr>
          <w:rFonts w:ascii="Arial" w:hAnsi="Arial" w:cs="Arial"/>
          <w:sz w:val="24"/>
          <w:szCs w:val="24"/>
        </w:rPr>
        <w:t>)</w:t>
      </w:r>
    </w:p>
    <w:p w:rsidR="00DD45D6" w:rsidRPr="00DD45D6" w:rsidRDefault="00DD45D6" w:rsidP="00DD45D6">
      <w:pPr>
        <w:bidi/>
        <w:jc w:val="both"/>
        <w:rPr>
          <w:rFonts w:ascii="Arial" w:hAnsi="Arial" w:cs="Arial"/>
          <w:sz w:val="24"/>
          <w:szCs w:val="24"/>
        </w:rPr>
      </w:pPr>
      <w:r w:rsidRPr="00DD45D6">
        <w:rPr>
          <w:rFonts w:ascii="Arial" w:hAnsi="Arial" w:cs="Arial" w:hint="cs"/>
          <w:sz w:val="24"/>
          <w:szCs w:val="24"/>
          <w:rtl/>
        </w:rPr>
        <w:t>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رجوع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به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الصعرب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جو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الیقی</w:t>
      </w:r>
      <w:r w:rsidRPr="00DD45D6">
        <w:rPr>
          <w:rFonts w:ascii="Arial" w:hAnsi="Arial" w:cs="Arial"/>
          <w:sz w:val="24"/>
          <w:szCs w:val="24"/>
          <w:rtl/>
        </w:rPr>
        <w:t xml:space="preserve"> </w:t>
      </w:r>
      <w:r w:rsidRPr="00DD45D6">
        <w:rPr>
          <w:rFonts w:ascii="Arial" w:hAnsi="Arial" w:cs="Arial" w:hint="cs"/>
          <w:sz w:val="24"/>
          <w:szCs w:val="24"/>
          <w:rtl/>
        </w:rPr>
        <w:t>ص</w:t>
      </w:r>
      <w:r w:rsidRPr="00DD45D6">
        <w:rPr>
          <w:rFonts w:ascii="Arial" w:hAnsi="Arial" w:cs="Arial"/>
          <w:sz w:val="24"/>
          <w:szCs w:val="24"/>
          <w:rtl/>
        </w:rPr>
        <w:t xml:space="preserve"> 51 </w:t>
      </w:r>
      <w:r w:rsidRPr="00DD45D6">
        <w:rPr>
          <w:rFonts w:ascii="Arial" w:hAnsi="Arial" w:cs="Arial" w:hint="cs"/>
          <w:sz w:val="24"/>
          <w:szCs w:val="24"/>
          <w:rtl/>
        </w:rPr>
        <w:t>شود</w:t>
      </w:r>
      <w:r w:rsidRPr="00DD45D6">
        <w:rPr>
          <w:rFonts w:ascii="Arial" w:hAnsi="Arial" w:cs="Arial"/>
          <w:sz w:val="24"/>
          <w:szCs w:val="24"/>
        </w:rPr>
        <w:t>.</w:t>
      </w:r>
    </w:p>
    <w:p w:rsidR="008E1E3E" w:rsidRPr="00DD45D6" w:rsidRDefault="008E1E3E" w:rsidP="00DD45D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D45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1A0B51"/>
    <w:rsid w:val="002243F4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2012-02-08T18:54:00Z</dcterms:created>
  <dcterms:modified xsi:type="dcterms:W3CDTF">2012-02-08T18:54:00Z</dcterms:modified>
</cp:coreProperties>
</file>