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7E" w:rsidRPr="00CB7A7E" w:rsidRDefault="00CB7A7E" w:rsidP="00CB7A7E">
      <w:pPr>
        <w:bidi/>
        <w:jc w:val="both"/>
        <w:rPr>
          <w:rFonts w:ascii="Arial" w:hAnsi="Arial" w:cs="Arial"/>
          <w:sz w:val="28"/>
          <w:szCs w:val="28"/>
        </w:rPr>
      </w:pPr>
      <w:r w:rsidRPr="00CB7A7E">
        <w:rPr>
          <w:rFonts w:ascii="Arial" w:hAnsi="Arial" w:cs="Arial" w:hint="cs"/>
          <w:sz w:val="28"/>
          <w:szCs w:val="28"/>
          <w:rtl/>
        </w:rPr>
        <w:t>تحسین</w:t>
      </w:r>
      <w:r w:rsidRPr="00CB7A7E">
        <w:rPr>
          <w:rFonts w:ascii="Arial" w:hAnsi="Arial" w:cs="Arial"/>
          <w:sz w:val="28"/>
          <w:szCs w:val="28"/>
          <w:rtl/>
        </w:rPr>
        <w:t xml:space="preserve"> </w:t>
      </w:r>
      <w:r w:rsidRPr="00CB7A7E">
        <w:rPr>
          <w:rFonts w:ascii="Arial" w:hAnsi="Arial" w:cs="Arial" w:hint="cs"/>
          <w:sz w:val="28"/>
          <w:szCs w:val="28"/>
          <w:rtl/>
        </w:rPr>
        <w:t>نامه</w:t>
      </w:r>
      <w:r w:rsidRPr="00CB7A7E">
        <w:rPr>
          <w:rFonts w:ascii="Arial" w:hAnsi="Arial" w:cs="Arial"/>
          <w:sz w:val="28"/>
          <w:szCs w:val="28"/>
          <w:rtl/>
        </w:rPr>
        <w:t xml:space="preserve"> </w:t>
      </w:r>
      <w:r w:rsidRPr="00CB7A7E">
        <w:rPr>
          <w:rFonts w:ascii="Arial" w:hAnsi="Arial" w:cs="Arial" w:hint="cs"/>
          <w:sz w:val="28"/>
          <w:szCs w:val="28"/>
          <w:rtl/>
        </w:rPr>
        <w:t>ارامنه</w:t>
      </w:r>
      <w:r w:rsidRPr="00CB7A7E">
        <w:rPr>
          <w:rFonts w:ascii="Arial" w:hAnsi="Arial" w:cs="Arial"/>
          <w:sz w:val="28"/>
          <w:szCs w:val="28"/>
          <w:rtl/>
        </w:rPr>
        <w:t xml:space="preserve"> </w:t>
      </w:r>
      <w:r w:rsidRPr="00CB7A7E">
        <w:rPr>
          <w:rFonts w:ascii="Arial" w:hAnsi="Arial" w:cs="Arial" w:hint="cs"/>
          <w:sz w:val="28"/>
          <w:szCs w:val="28"/>
          <w:rtl/>
        </w:rPr>
        <w:t>از</w:t>
      </w:r>
      <w:r w:rsidRPr="00CB7A7E">
        <w:rPr>
          <w:rFonts w:ascii="Arial" w:hAnsi="Arial" w:cs="Arial"/>
          <w:sz w:val="28"/>
          <w:szCs w:val="28"/>
          <w:rtl/>
        </w:rPr>
        <w:t xml:space="preserve"> </w:t>
      </w:r>
      <w:r w:rsidRPr="00CB7A7E">
        <w:rPr>
          <w:rFonts w:ascii="Arial" w:hAnsi="Arial" w:cs="Arial" w:hint="cs"/>
          <w:sz w:val="28"/>
          <w:szCs w:val="28"/>
          <w:rtl/>
        </w:rPr>
        <w:t>میرزا</w:t>
      </w:r>
      <w:r w:rsidRPr="00CB7A7E">
        <w:rPr>
          <w:rFonts w:ascii="Arial" w:hAnsi="Arial" w:cs="Arial"/>
          <w:sz w:val="28"/>
          <w:szCs w:val="28"/>
          <w:rtl/>
        </w:rPr>
        <w:t xml:space="preserve"> </w:t>
      </w:r>
      <w:r w:rsidRPr="00CB7A7E">
        <w:rPr>
          <w:rFonts w:ascii="Arial" w:hAnsi="Arial" w:cs="Arial" w:hint="cs"/>
          <w:sz w:val="28"/>
          <w:szCs w:val="28"/>
          <w:rtl/>
        </w:rPr>
        <w:t>علی</w:t>
      </w:r>
      <w:r w:rsidRPr="00CB7A7E">
        <w:rPr>
          <w:rFonts w:ascii="Arial" w:hAnsi="Arial" w:cs="Arial"/>
          <w:sz w:val="28"/>
          <w:szCs w:val="28"/>
          <w:rtl/>
        </w:rPr>
        <w:t xml:space="preserve"> </w:t>
      </w:r>
      <w:r w:rsidRPr="00CB7A7E">
        <w:rPr>
          <w:rFonts w:ascii="Arial" w:hAnsi="Arial" w:cs="Arial" w:hint="cs"/>
          <w:sz w:val="28"/>
          <w:szCs w:val="28"/>
          <w:rtl/>
        </w:rPr>
        <w:t>اصغر</w:t>
      </w:r>
      <w:r w:rsidRPr="00CB7A7E">
        <w:rPr>
          <w:rFonts w:ascii="Arial" w:hAnsi="Arial" w:cs="Arial"/>
          <w:sz w:val="28"/>
          <w:szCs w:val="28"/>
          <w:rtl/>
        </w:rPr>
        <w:t xml:space="preserve"> </w:t>
      </w:r>
      <w:r w:rsidRPr="00CB7A7E">
        <w:rPr>
          <w:rFonts w:ascii="Arial" w:hAnsi="Arial" w:cs="Arial" w:hint="cs"/>
          <w:sz w:val="28"/>
          <w:szCs w:val="28"/>
          <w:rtl/>
        </w:rPr>
        <w:t>خان</w:t>
      </w:r>
      <w:r w:rsidRPr="00CB7A7E">
        <w:rPr>
          <w:rFonts w:ascii="Arial" w:hAnsi="Arial" w:cs="Arial"/>
          <w:sz w:val="28"/>
          <w:szCs w:val="28"/>
          <w:rtl/>
        </w:rPr>
        <w:t xml:space="preserve"> </w:t>
      </w:r>
      <w:r w:rsidRPr="00CB7A7E">
        <w:rPr>
          <w:rFonts w:ascii="Arial" w:hAnsi="Arial" w:cs="Arial" w:hint="cs"/>
          <w:sz w:val="28"/>
          <w:szCs w:val="28"/>
          <w:rtl/>
        </w:rPr>
        <w:t>امین</w:t>
      </w:r>
      <w:r w:rsidRPr="00CB7A7E">
        <w:rPr>
          <w:rFonts w:ascii="Arial" w:hAnsi="Arial" w:cs="Arial"/>
          <w:sz w:val="28"/>
          <w:szCs w:val="28"/>
          <w:rtl/>
        </w:rPr>
        <w:t xml:space="preserve"> </w:t>
      </w:r>
      <w:r w:rsidRPr="00CB7A7E">
        <w:rPr>
          <w:rFonts w:ascii="Arial" w:hAnsi="Arial" w:cs="Arial" w:hint="cs"/>
          <w:sz w:val="28"/>
          <w:szCs w:val="28"/>
          <w:rtl/>
        </w:rPr>
        <w:t>السلطان</w:t>
      </w:r>
    </w:p>
    <w:p w:rsidR="00CB7A7E" w:rsidRPr="00CB7A7E" w:rsidRDefault="00CB7A7E" w:rsidP="00CB7A7E">
      <w:pPr>
        <w:bidi/>
        <w:jc w:val="both"/>
        <w:rPr>
          <w:rFonts w:ascii="Arial" w:hAnsi="Arial" w:cs="Arial"/>
          <w:sz w:val="28"/>
          <w:szCs w:val="28"/>
        </w:rPr>
      </w:pPr>
      <w:r w:rsidRPr="00CB7A7E">
        <w:rPr>
          <w:rFonts w:ascii="Arial" w:hAnsi="Arial" w:cs="Arial" w:hint="cs"/>
          <w:sz w:val="28"/>
          <w:szCs w:val="28"/>
          <w:rtl/>
        </w:rPr>
        <w:t>وحیدنیا</w:t>
      </w:r>
    </w:p>
    <w:p w:rsidR="00CB7A7E" w:rsidRDefault="00CB7A7E" w:rsidP="00CB7A7E">
      <w:pPr>
        <w:bidi/>
        <w:jc w:val="both"/>
        <w:rPr>
          <w:rFonts w:ascii="Arial" w:hAnsi="Arial" w:cs="Arial"/>
          <w:sz w:val="24"/>
          <w:szCs w:val="24"/>
        </w:rPr>
      </w:pPr>
    </w:p>
    <w:p w:rsidR="00CB7A7E" w:rsidRPr="00CB7A7E" w:rsidRDefault="00CB7A7E" w:rsidP="00CB7A7E">
      <w:pPr>
        <w:bidi/>
        <w:jc w:val="both"/>
        <w:rPr>
          <w:rFonts w:ascii="Arial" w:hAnsi="Arial" w:cs="Arial"/>
          <w:sz w:val="24"/>
          <w:szCs w:val="24"/>
        </w:rPr>
      </w:pPr>
      <w:r w:rsidRPr="00CB7A7E">
        <w:rPr>
          <w:rFonts w:ascii="Arial" w:hAnsi="Arial" w:cs="Arial" w:hint="cs"/>
          <w:sz w:val="24"/>
          <w:szCs w:val="24"/>
          <w:rtl/>
        </w:rPr>
        <w:t>در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کتابخانه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مجلس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شورای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ملی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جزوهء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کوچکی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است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محتوی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تحسین‏نامهء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ارامنهء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ایران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از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میرزا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علی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اصغر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امین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السلطان</w:t>
      </w:r>
      <w:r w:rsidRPr="00CB7A7E">
        <w:rPr>
          <w:rFonts w:ascii="Arial" w:hAnsi="Arial" w:cs="Arial"/>
          <w:sz w:val="24"/>
          <w:szCs w:val="24"/>
          <w:rtl/>
        </w:rPr>
        <w:t xml:space="preserve">. </w:t>
      </w:r>
      <w:r w:rsidRPr="00CB7A7E">
        <w:rPr>
          <w:rFonts w:ascii="Arial" w:hAnsi="Arial" w:cs="Arial" w:hint="cs"/>
          <w:sz w:val="24"/>
          <w:szCs w:val="24"/>
          <w:rtl/>
        </w:rPr>
        <w:t>این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جزوه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به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قطع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خشتی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است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جلدی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مخمل‏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قرمز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دارد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با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خطی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بسیارخوش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به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فارسی‏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ارمنی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نوشته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شده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است</w:t>
      </w:r>
      <w:r w:rsidRPr="00CB7A7E">
        <w:rPr>
          <w:rFonts w:ascii="Arial" w:hAnsi="Arial" w:cs="Arial"/>
          <w:sz w:val="24"/>
          <w:szCs w:val="24"/>
        </w:rPr>
        <w:t>.</w:t>
      </w:r>
    </w:p>
    <w:p w:rsidR="00CB7A7E" w:rsidRPr="00CB7A7E" w:rsidRDefault="00CB7A7E" w:rsidP="00CB7A7E">
      <w:pPr>
        <w:bidi/>
        <w:jc w:val="both"/>
        <w:rPr>
          <w:rFonts w:ascii="Arial" w:hAnsi="Arial" w:cs="Arial"/>
          <w:sz w:val="24"/>
          <w:szCs w:val="24"/>
        </w:rPr>
      </w:pPr>
      <w:r w:rsidRPr="00CB7A7E">
        <w:rPr>
          <w:rFonts w:ascii="Arial" w:hAnsi="Arial" w:cs="Arial" w:hint="cs"/>
          <w:sz w:val="24"/>
          <w:szCs w:val="24"/>
          <w:rtl/>
        </w:rPr>
        <w:t>صفحه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دوم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این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جزوه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مذهب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هفت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سطر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است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صفحه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سوم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حاشیهء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طلائی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ده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سطر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از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صفحه</w:t>
      </w:r>
      <w:r w:rsidRPr="00CB7A7E">
        <w:rPr>
          <w:rFonts w:ascii="Arial" w:hAnsi="Arial" w:cs="Arial"/>
          <w:sz w:val="24"/>
          <w:szCs w:val="24"/>
          <w:rtl/>
        </w:rPr>
        <w:t xml:space="preserve"> 4 </w:t>
      </w:r>
      <w:r w:rsidRPr="00CB7A7E">
        <w:rPr>
          <w:rFonts w:ascii="Arial" w:hAnsi="Arial" w:cs="Arial" w:hint="cs"/>
          <w:sz w:val="24"/>
          <w:szCs w:val="24"/>
          <w:rtl/>
        </w:rPr>
        <w:t>تا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صفحه</w:t>
      </w:r>
      <w:r w:rsidRPr="00CB7A7E">
        <w:rPr>
          <w:rFonts w:ascii="Arial" w:hAnsi="Arial" w:cs="Arial"/>
          <w:sz w:val="24"/>
          <w:szCs w:val="24"/>
          <w:rtl/>
        </w:rPr>
        <w:t xml:space="preserve"> 11 </w:t>
      </w:r>
      <w:r w:rsidRPr="00CB7A7E">
        <w:rPr>
          <w:rFonts w:ascii="Arial" w:hAnsi="Arial" w:cs="Arial" w:hint="cs"/>
          <w:sz w:val="24"/>
          <w:szCs w:val="24"/>
          <w:rtl/>
        </w:rPr>
        <w:t>همه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بخط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ارمنی‏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نوشته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شده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در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پایان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مطلب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مهر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هرام‏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دادیان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دیده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میشود</w:t>
      </w:r>
      <w:r w:rsidRPr="00CB7A7E">
        <w:rPr>
          <w:rFonts w:ascii="Arial" w:hAnsi="Arial" w:cs="Arial"/>
          <w:sz w:val="24"/>
          <w:szCs w:val="24"/>
          <w:rtl/>
        </w:rPr>
        <w:t>.(</w:t>
      </w:r>
      <w:r w:rsidRPr="00CB7A7E">
        <w:rPr>
          <w:rFonts w:ascii="Arial" w:hAnsi="Arial" w:cs="Arial" w:hint="cs"/>
          <w:sz w:val="24"/>
          <w:szCs w:val="24"/>
          <w:rtl/>
        </w:rPr>
        <w:t>روی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مهر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تاریخ</w:t>
      </w:r>
      <w:r w:rsidRPr="00CB7A7E">
        <w:rPr>
          <w:rFonts w:ascii="Arial" w:hAnsi="Arial" w:cs="Arial"/>
          <w:sz w:val="24"/>
          <w:szCs w:val="24"/>
          <w:rtl/>
        </w:rPr>
        <w:t xml:space="preserve"> 1309 </w:t>
      </w:r>
      <w:r w:rsidRPr="00CB7A7E">
        <w:rPr>
          <w:rFonts w:ascii="Arial" w:hAnsi="Arial" w:cs="Arial" w:hint="cs"/>
          <w:sz w:val="24"/>
          <w:szCs w:val="24"/>
          <w:rtl/>
        </w:rPr>
        <w:t>قمری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بچشم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میخورد</w:t>
      </w:r>
      <w:r w:rsidRPr="00CB7A7E">
        <w:rPr>
          <w:rFonts w:ascii="Arial" w:hAnsi="Arial" w:cs="Arial"/>
          <w:sz w:val="24"/>
          <w:szCs w:val="24"/>
        </w:rPr>
        <w:t>).</w:t>
      </w:r>
    </w:p>
    <w:p w:rsidR="00CB7A7E" w:rsidRPr="00CB7A7E" w:rsidRDefault="00CB7A7E" w:rsidP="00CB7A7E">
      <w:pPr>
        <w:bidi/>
        <w:jc w:val="both"/>
        <w:rPr>
          <w:rFonts w:ascii="Arial" w:hAnsi="Arial" w:cs="Arial"/>
          <w:sz w:val="24"/>
          <w:szCs w:val="24"/>
        </w:rPr>
      </w:pPr>
      <w:r w:rsidRPr="00CB7A7E">
        <w:rPr>
          <w:rFonts w:ascii="Arial" w:hAnsi="Arial" w:cs="Arial" w:hint="cs"/>
          <w:sz w:val="24"/>
          <w:szCs w:val="24"/>
          <w:rtl/>
        </w:rPr>
        <w:t>چون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بندگان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حضرت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مستطاب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اجل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اکرم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افخم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اعظم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مد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اللّه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ظلله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المتعالی‏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محض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بروز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مرحمت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معلم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خانه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ارامنه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را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در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تحت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حمایت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رعایت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خود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قرار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داده‏اند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در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تشویق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علوم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مراعات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مدنیت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آن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سبقت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فرموده‏اند</w:t>
      </w:r>
      <w:r w:rsidRPr="00CB7A7E">
        <w:rPr>
          <w:rFonts w:ascii="Arial" w:hAnsi="Arial" w:cs="Arial"/>
          <w:sz w:val="24"/>
          <w:szCs w:val="24"/>
          <w:rtl/>
        </w:rPr>
        <w:t>.</w:t>
      </w:r>
      <w:r w:rsidRPr="00CB7A7E">
        <w:rPr>
          <w:rFonts w:ascii="Arial" w:hAnsi="Arial" w:cs="Arial" w:hint="cs"/>
          <w:sz w:val="24"/>
          <w:szCs w:val="24"/>
          <w:rtl/>
        </w:rPr>
        <w:t>لذا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ملت‏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ارامنه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که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تابع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دولت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قوی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شوکت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اعلیحضرت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قدر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قدرت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شاهنشاهی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هستند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در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نهایت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تشکر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افتخار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فریضهء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ذمه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خود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میدانند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که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این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موهبت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عظمی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را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غنیمت‏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شمرده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مراتب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امتنان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خود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را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بآن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آستان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مبارک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عرضه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دارند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در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حقیقت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این‏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رعایت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کریمانه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نه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تنها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موجب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امتنان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ارامنهء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ساکن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ایران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خواهد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گردید،بلکه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در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هر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اقلیمی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از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اقالیم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که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ابنای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این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ملت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متوقف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باشند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آحاد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افراد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آنها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از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این‏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تلطف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مرحمت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دولت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علیه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نسبت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به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اطفال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بخصوص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تفقدات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مخصوصهء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بندگان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حضرت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مستطاب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اجل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اشرف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منتهی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درجهء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امتنان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شکرگزاری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را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خواهند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داشت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قلبا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طول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عمر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آن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جود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مقدس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را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که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آستانش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ملجأ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و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مأمن‏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عالمی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است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آفاقآنا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از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خداوند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تعالی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درخواست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خواهند</w:t>
      </w:r>
      <w:r w:rsidRPr="00CB7A7E">
        <w:rPr>
          <w:rFonts w:ascii="Arial" w:hAnsi="Arial" w:cs="Arial"/>
          <w:sz w:val="24"/>
          <w:szCs w:val="24"/>
          <w:rtl/>
        </w:rPr>
        <w:t xml:space="preserve"> </w:t>
      </w:r>
      <w:r w:rsidRPr="00CB7A7E">
        <w:rPr>
          <w:rFonts w:ascii="Arial" w:hAnsi="Arial" w:cs="Arial" w:hint="cs"/>
          <w:sz w:val="24"/>
          <w:szCs w:val="24"/>
          <w:rtl/>
        </w:rPr>
        <w:t>نمود</w:t>
      </w:r>
      <w:r w:rsidRPr="00CB7A7E">
        <w:rPr>
          <w:rFonts w:ascii="Arial" w:hAnsi="Arial" w:cs="Arial"/>
          <w:sz w:val="24"/>
          <w:szCs w:val="24"/>
        </w:rPr>
        <w:t>.</w:t>
      </w:r>
    </w:p>
    <w:p w:rsidR="008E1E3E" w:rsidRPr="00CB7A7E" w:rsidRDefault="008E1E3E" w:rsidP="00CB7A7E">
      <w:pPr>
        <w:bidi/>
        <w:jc w:val="both"/>
        <w:rPr>
          <w:rFonts w:ascii="Arial" w:hAnsi="Arial" w:cs="Arial"/>
          <w:sz w:val="24"/>
          <w:szCs w:val="24"/>
        </w:rPr>
      </w:pPr>
    </w:p>
    <w:sectPr w:rsidR="008E1E3E" w:rsidRPr="00CB7A7E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32C"/>
    <w:rsid w:val="00091C38"/>
    <w:rsid w:val="00563B9E"/>
    <w:rsid w:val="005D3CF7"/>
    <w:rsid w:val="0088798C"/>
    <w:rsid w:val="008E1E3E"/>
    <w:rsid w:val="009A50B2"/>
    <w:rsid w:val="00CB7A7E"/>
    <w:rsid w:val="00CC5EFB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2012-02-07T18:36:00Z</dcterms:created>
  <dcterms:modified xsi:type="dcterms:W3CDTF">2012-02-07T18:36:00Z</dcterms:modified>
</cp:coreProperties>
</file>