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B" w:rsidRPr="00752C7B" w:rsidRDefault="00752C7B" w:rsidP="00BC2876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گنجینه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فنون</w:t>
      </w:r>
      <w:r w:rsidRPr="00752C7B">
        <w:rPr>
          <w:rFonts w:ascii="Arial" w:hAnsi="Arial" w:cs="Arial"/>
          <w:sz w:val="24"/>
          <w:rtl/>
        </w:rPr>
        <w:t xml:space="preserve"> </w:t>
      </w:r>
    </w:p>
    <w:p w:rsidR="00752C7B" w:rsidRP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آشوری،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مهران</w:t>
      </w:r>
    </w:p>
    <w:p w:rsidR="00BC2876" w:rsidRDefault="00BC2876" w:rsidP="00752C7B">
      <w:pPr>
        <w:jc w:val="lowKashida"/>
        <w:rPr>
          <w:rFonts w:ascii="Arial" w:hAnsi="Arial" w:cs="Arial" w:hint="cs"/>
          <w:sz w:val="24"/>
          <w:rtl/>
        </w:rPr>
      </w:pPr>
    </w:p>
    <w:p w:rsid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کتابخانه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تربیت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سال</w:t>
      </w:r>
      <w:r w:rsidRPr="00752C7B">
        <w:rPr>
          <w:rFonts w:ascii="Arial" w:hAnsi="Arial" w:cs="Arial"/>
          <w:sz w:val="24"/>
          <w:rtl/>
        </w:rPr>
        <w:t xml:space="preserve"> 1316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تبریز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تأسیس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است،خدمات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شایانی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دنیای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علم‏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دانش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کرده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است؛از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جمله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ذیقعده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سال</w:t>
      </w:r>
      <w:r w:rsidRPr="00752C7B">
        <w:rPr>
          <w:rFonts w:ascii="Arial" w:hAnsi="Arial" w:cs="Arial"/>
          <w:sz w:val="24"/>
          <w:rtl/>
        </w:rPr>
        <w:t xml:space="preserve"> 1320 </w:t>
      </w:r>
      <w:r w:rsidRPr="00752C7B">
        <w:rPr>
          <w:rFonts w:ascii="Arial" w:hAnsi="Arial" w:cs="Arial" w:hint="cs"/>
          <w:sz w:val="24"/>
          <w:rtl/>
        </w:rPr>
        <w:t>هجری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قمری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مطابق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سی‏ام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ژانویه</w:t>
      </w:r>
      <w:r w:rsidRPr="00752C7B">
        <w:rPr>
          <w:rFonts w:ascii="Arial" w:hAnsi="Arial" w:cs="Arial"/>
          <w:sz w:val="24"/>
          <w:rtl/>
        </w:rPr>
        <w:t xml:space="preserve"> 1903 </w:t>
      </w:r>
      <w:r w:rsidRPr="00752C7B">
        <w:rPr>
          <w:rFonts w:ascii="Arial" w:hAnsi="Arial" w:cs="Arial" w:hint="cs"/>
          <w:sz w:val="24"/>
          <w:rtl/>
        </w:rPr>
        <w:t>میلادی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اولین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شمارهء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مجلهء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گنجینهء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فنون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رسانیده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هفته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یک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می‏رسیده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مجله‏ای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علمی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صنعتی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تاریخی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روی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جزء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اول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آن،مهر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علیقلی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دیده‏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می‏شود</w:t>
      </w:r>
      <w:r w:rsidRPr="00752C7B">
        <w:rPr>
          <w:rFonts w:ascii="Arial" w:hAnsi="Arial" w:cs="Arial"/>
          <w:sz w:val="24"/>
          <w:rtl/>
        </w:rPr>
        <w:t>.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علاوه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اطلاعات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مندرج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4 </w:t>
      </w:r>
      <w:r w:rsidRPr="00752C7B">
        <w:rPr>
          <w:rFonts w:ascii="Arial" w:hAnsi="Arial" w:cs="Arial" w:hint="cs"/>
          <w:sz w:val="24"/>
          <w:rtl/>
        </w:rPr>
        <w:t>صفحه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اول،صفحه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بعدی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کتاب‏</w:t>
      </w:r>
      <w:r w:rsidRPr="00752C7B">
        <w:rPr>
          <w:rFonts w:ascii="Arial" w:hAnsi="Arial" w:cs="Arial"/>
          <w:sz w:val="24"/>
          <w:rtl/>
        </w:rPr>
        <w:t xml:space="preserve"> «</w:t>
      </w:r>
      <w:r w:rsidRPr="00752C7B">
        <w:rPr>
          <w:rFonts w:ascii="Arial" w:hAnsi="Arial" w:cs="Arial" w:hint="cs"/>
          <w:sz w:val="24"/>
          <w:rtl/>
        </w:rPr>
        <w:t>هنرآموز</w:t>
      </w:r>
      <w:r w:rsidRPr="00752C7B">
        <w:rPr>
          <w:rFonts w:ascii="Arial" w:hAnsi="Arial" w:cs="Arial"/>
          <w:sz w:val="24"/>
          <w:rtl/>
        </w:rPr>
        <w:t>: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فن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صنایع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مفیده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تاریخ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آنها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اثر</w:t>
      </w:r>
      <w:r w:rsidRPr="00752C7B">
        <w:rPr>
          <w:rFonts w:ascii="Arial" w:hAnsi="Arial" w:cs="Arial" w:hint="eastAsia"/>
          <w:sz w:val="24"/>
          <w:rtl/>
        </w:rPr>
        <w:t>«</w:t>
      </w:r>
      <w:r w:rsidRPr="00752C7B">
        <w:rPr>
          <w:rFonts w:ascii="Arial" w:hAnsi="Arial" w:cs="Arial" w:hint="cs"/>
          <w:sz w:val="24"/>
          <w:rtl/>
        </w:rPr>
        <w:t>محمد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علی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</w:t>
      </w:r>
      <w:r w:rsidRPr="00752C7B">
        <w:rPr>
          <w:rFonts w:ascii="Arial" w:hAnsi="Arial" w:cs="Arial" w:hint="eastAsia"/>
          <w:sz w:val="24"/>
          <w:rtl/>
        </w:rPr>
        <w:t>«</w:t>
      </w:r>
      <w:r w:rsidRPr="00752C7B">
        <w:rPr>
          <w:rFonts w:ascii="Arial" w:hAnsi="Arial" w:cs="Arial" w:hint="cs"/>
          <w:sz w:val="24"/>
          <w:rtl/>
        </w:rPr>
        <w:t>تمدنات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قدیم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اثر</w:t>
      </w:r>
      <w:r w:rsidRPr="00752C7B">
        <w:rPr>
          <w:rFonts w:ascii="Arial" w:hAnsi="Arial" w:cs="Arial"/>
          <w:sz w:val="24"/>
          <w:rtl/>
        </w:rPr>
        <w:t xml:space="preserve"> «</w:t>
      </w:r>
      <w:r w:rsidRPr="00752C7B">
        <w:rPr>
          <w:rFonts w:ascii="Arial" w:hAnsi="Arial" w:cs="Arial" w:hint="cs"/>
          <w:sz w:val="24"/>
          <w:rtl/>
        </w:rPr>
        <w:t>ژول‏ورن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اختصاص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یافته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است،که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شماره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چهار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صفحه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صفحات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کتابهای‏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مذکور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یافته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>.</w:t>
      </w:r>
    </w:p>
    <w:p w:rsid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مجموعه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شامل</w:t>
      </w:r>
      <w:r w:rsidRPr="00752C7B">
        <w:rPr>
          <w:rFonts w:ascii="Arial" w:hAnsi="Arial" w:cs="Arial"/>
          <w:sz w:val="24"/>
          <w:rtl/>
        </w:rPr>
        <w:t xml:space="preserve"> 24 </w:t>
      </w:r>
      <w:r w:rsidRPr="00752C7B">
        <w:rPr>
          <w:rFonts w:ascii="Arial" w:hAnsi="Arial" w:cs="Arial" w:hint="cs"/>
          <w:sz w:val="24"/>
          <w:rtl/>
        </w:rPr>
        <w:t>جزء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مربوط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سال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اول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می‏باشد</w:t>
      </w:r>
      <w:r w:rsidRPr="00752C7B">
        <w:rPr>
          <w:rFonts w:ascii="Arial" w:hAnsi="Arial" w:cs="Arial"/>
          <w:sz w:val="24"/>
          <w:rtl/>
        </w:rPr>
        <w:t>.</w:t>
      </w:r>
      <w:r w:rsidRPr="00752C7B">
        <w:rPr>
          <w:rFonts w:ascii="Arial" w:hAnsi="Arial" w:cs="Arial" w:hint="cs"/>
          <w:sz w:val="24"/>
          <w:rtl/>
        </w:rPr>
        <w:t>جزء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بیست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چهارم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4 </w:t>
      </w:r>
      <w:r w:rsidRPr="00752C7B">
        <w:rPr>
          <w:rFonts w:ascii="Arial" w:hAnsi="Arial" w:cs="Arial" w:hint="cs"/>
          <w:sz w:val="24"/>
          <w:rtl/>
        </w:rPr>
        <w:t>ژانویه</w:t>
      </w:r>
      <w:r w:rsidRPr="00752C7B">
        <w:rPr>
          <w:rFonts w:ascii="Arial" w:hAnsi="Arial" w:cs="Arial"/>
          <w:sz w:val="24"/>
          <w:rtl/>
        </w:rPr>
        <w:t xml:space="preserve"> 1904 </w:t>
      </w:r>
      <w:r w:rsidRPr="00752C7B">
        <w:rPr>
          <w:rFonts w:ascii="Arial" w:hAnsi="Arial" w:cs="Arial" w:hint="cs"/>
          <w:sz w:val="24"/>
          <w:rtl/>
        </w:rPr>
        <w:t>انتشار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یافته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حجم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مطالب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</w:t>
      </w:r>
      <w:r w:rsidRPr="00752C7B">
        <w:rPr>
          <w:rFonts w:ascii="Arial" w:hAnsi="Arial" w:cs="Arial"/>
          <w:sz w:val="24"/>
          <w:rtl/>
        </w:rPr>
        <w:t xml:space="preserve"> 384 </w:t>
      </w:r>
      <w:r w:rsidRPr="00752C7B">
        <w:rPr>
          <w:rFonts w:ascii="Arial" w:hAnsi="Arial" w:cs="Arial" w:hint="cs"/>
          <w:sz w:val="24"/>
          <w:rtl/>
        </w:rPr>
        <w:t>صفحه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می‏باشد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صورت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سنگی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یافته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>.</w:t>
      </w:r>
    </w:p>
    <w:p w:rsid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جمله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مجلات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تخصصی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یک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قرن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پیش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ترویج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علوم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فنون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گوناگون‏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وجهه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همت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خود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قرار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داد</w:t>
      </w:r>
      <w:r w:rsidRPr="00752C7B">
        <w:rPr>
          <w:rFonts w:ascii="Arial" w:hAnsi="Arial" w:cs="Arial"/>
          <w:sz w:val="24"/>
          <w:rtl/>
        </w:rPr>
        <w:t>.</w:t>
      </w:r>
      <w:r w:rsidRPr="00752C7B">
        <w:rPr>
          <w:rFonts w:ascii="Arial" w:hAnsi="Arial" w:cs="Arial" w:hint="cs"/>
          <w:sz w:val="24"/>
          <w:rtl/>
        </w:rPr>
        <w:t>مجله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تخصصی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صرفا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مباحث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علمی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بپردازد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جمله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نوادر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دوران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حیات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مطبوعات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خصوصا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اوایل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شکل‏گیری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آنها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ایران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>.</w:t>
      </w:r>
    </w:p>
    <w:p w:rsid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برای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آشنایی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بیشتر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محتوای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ذکر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چند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مورد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موارد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مورد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بحث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اشاره‏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می‏شود</w:t>
      </w:r>
      <w:r w:rsidRPr="00752C7B">
        <w:rPr>
          <w:rFonts w:ascii="Arial" w:hAnsi="Arial" w:cs="Arial"/>
          <w:sz w:val="24"/>
          <w:rtl/>
        </w:rPr>
        <w:t>:</w:t>
      </w:r>
      <w:r w:rsidRPr="00752C7B">
        <w:rPr>
          <w:rFonts w:ascii="Arial" w:hAnsi="Arial" w:cs="Arial" w:hint="cs"/>
          <w:sz w:val="24"/>
          <w:rtl/>
        </w:rPr>
        <w:t>عناصر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اصلیه،شربتی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خوش‏مزه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مقوی،لسیتین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طریقه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استعمال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آن،غوامض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علم،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آیینه،ظهور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تمدن،قلعه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بدن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مقابل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دشمنان،کوچکترین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ساعتها،بزرگترین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ساعتها،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عجیب‏ترین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ساعتها،طریقه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جدید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برای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آیینه‏سازی،ساختن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آیینه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بواسطه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طلا،نور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فسفری،مادهء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احتراق‏ناپذیر،اختراع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عکاسی،صابون‏سازی،معالجه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عضو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سوخته،تاریخ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ریش‏تراش،آلت‏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جدید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برای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یافتن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معادن،حمام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بی‏آب،لاک‏پشت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پنجاه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ساله،معالجهء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برای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رفع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سرد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درد،مردهء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زنده،میوهء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نارنجکی،معالجه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مسلولین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نور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الکتریکی،ماموت،عدهء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روزنامه‏ها،خط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راه‏آهن،کهکشان،اودکلن،اختراع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ورقه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پستی</w:t>
      </w:r>
      <w:r w:rsidRPr="00752C7B">
        <w:rPr>
          <w:rFonts w:ascii="Arial" w:hAnsi="Arial" w:cs="Arial"/>
          <w:sz w:val="24"/>
          <w:rtl/>
        </w:rPr>
        <w:t>(</w:t>
      </w:r>
      <w:r w:rsidRPr="00752C7B">
        <w:rPr>
          <w:rFonts w:ascii="Arial" w:hAnsi="Arial" w:cs="Arial" w:hint="cs"/>
          <w:sz w:val="24"/>
          <w:rtl/>
        </w:rPr>
        <w:t>کارت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پستال</w:t>
      </w:r>
      <w:r w:rsidRPr="00752C7B">
        <w:rPr>
          <w:rFonts w:ascii="Arial" w:hAnsi="Arial" w:cs="Arial"/>
          <w:sz w:val="24"/>
          <w:rtl/>
        </w:rPr>
        <w:t>)</w:t>
      </w:r>
      <w:r w:rsidRPr="00752C7B">
        <w:rPr>
          <w:rFonts w:ascii="Arial" w:hAnsi="Arial" w:cs="Arial" w:hint="cs"/>
          <w:sz w:val="24"/>
          <w:rtl/>
        </w:rPr>
        <w:t>،انواع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صابون،تاریخ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شطرنج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منشأ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آن،رنگرزی،کوه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آتشفشان،شناختن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سال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اسب،نشو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لغت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زبان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>...</w:t>
      </w:r>
    </w:p>
    <w:p w:rsid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پایان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شماره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نیز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آگهی‏هایی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دربارهء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کتابهای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تازه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انتشار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یافته</w:t>
      </w:r>
      <w:r w:rsidRPr="00752C7B">
        <w:rPr>
          <w:rFonts w:ascii="Arial" w:hAnsi="Arial" w:cs="Arial"/>
          <w:sz w:val="24"/>
          <w:rtl/>
        </w:rPr>
        <w:t>(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یک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قرن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پیش</w:t>
      </w:r>
      <w:r w:rsidRPr="00752C7B">
        <w:rPr>
          <w:rFonts w:ascii="Arial" w:hAnsi="Arial" w:cs="Arial"/>
          <w:sz w:val="24"/>
          <w:rtl/>
        </w:rPr>
        <w:t>)</w:t>
      </w:r>
      <w:r w:rsidRPr="00752C7B">
        <w:rPr>
          <w:rFonts w:ascii="Arial" w:hAnsi="Arial" w:cs="Arial" w:hint="cs"/>
          <w:sz w:val="24"/>
          <w:rtl/>
        </w:rPr>
        <w:t>آمده‏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معمولا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ورقی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رنگ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متفاوت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درج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>.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جمله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می‏توان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آگهی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کتابهایی‏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چون</w:t>
      </w:r>
      <w:r w:rsidRPr="00752C7B">
        <w:rPr>
          <w:rFonts w:ascii="Arial" w:hAnsi="Arial" w:cs="Arial" w:hint="eastAsia"/>
          <w:sz w:val="24"/>
          <w:rtl/>
        </w:rPr>
        <w:t>«</w:t>
      </w:r>
      <w:r w:rsidRPr="00752C7B">
        <w:rPr>
          <w:rFonts w:ascii="Arial" w:hAnsi="Arial" w:cs="Arial" w:hint="cs"/>
          <w:sz w:val="24"/>
          <w:rtl/>
        </w:rPr>
        <w:t>نهج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البلاغه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،</w:t>
      </w:r>
      <w:r w:rsidRPr="00752C7B">
        <w:rPr>
          <w:rFonts w:ascii="Arial" w:hAnsi="Arial" w:cs="Arial" w:hint="eastAsia"/>
          <w:sz w:val="24"/>
          <w:rtl/>
        </w:rPr>
        <w:t>«</w:t>
      </w:r>
      <w:r w:rsidRPr="00752C7B">
        <w:rPr>
          <w:rFonts w:ascii="Arial" w:hAnsi="Arial" w:cs="Arial" w:hint="cs"/>
          <w:sz w:val="24"/>
          <w:rtl/>
        </w:rPr>
        <w:t>سیاست‏نامه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،</w:t>
      </w:r>
      <w:r w:rsidRPr="00752C7B">
        <w:rPr>
          <w:rFonts w:ascii="Arial" w:hAnsi="Arial" w:cs="Arial" w:hint="eastAsia"/>
          <w:sz w:val="24"/>
          <w:rtl/>
        </w:rPr>
        <w:t>«</w:t>
      </w:r>
      <w:r w:rsidRPr="00752C7B">
        <w:rPr>
          <w:rFonts w:ascii="Arial" w:hAnsi="Arial" w:cs="Arial" w:hint="cs"/>
          <w:sz w:val="24"/>
          <w:rtl/>
        </w:rPr>
        <w:t>ثورة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الهند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،</w:t>
      </w:r>
      <w:r w:rsidRPr="00752C7B">
        <w:rPr>
          <w:rFonts w:ascii="Arial" w:hAnsi="Arial" w:cs="Arial" w:hint="eastAsia"/>
          <w:sz w:val="24"/>
          <w:rtl/>
        </w:rPr>
        <w:t>«</w:t>
      </w:r>
      <w:r w:rsidRPr="00752C7B">
        <w:rPr>
          <w:rFonts w:ascii="Arial" w:hAnsi="Arial" w:cs="Arial" w:hint="cs"/>
          <w:sz w:val="24"/>
          <w:rtl/>
        </w:rPr>
        <w:t>زاد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بوم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 w:hint="eastAsia"/>
          <w:sz w:val="24"/>
          <w:rtl/>
        </w:rPr>
        <w:t>«</w:t>
      </w:r>
      <w:r w:rsidRPr="00752C7B">
        <w:rPr>
          <w:rFonts w:ascii="Arial" w:hAnsi="Arial" w:cs="Arial" w:hint="cs"/>
          <w:sz w:val="24"/>
          <w:rtl/>
        </w:rPr>
        <w:t>تربیت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نسوان</w:t>
      </w:r>
      <w:r w:rsidRPr="00752C7B">
        <w:rPr>
          <w:rFonts w:ascii="Arial" w:hAnsi="Arial" w:cs="Arial" w:hint="eastAsia"/>
          <w:sz w:val="24"/>
          <w:rtl/>
        </w:rPr>
        <w:t>»</w:t>
      </w:r>
      <w:r w:rsidRPr="00752C7B">
        <w:rPr>
          <w:rFonts w:ascii="Arial" w:hAnsi="Arial" w:cs="Arial" w:hint="cs"/>
          <w:sz w:val="24"/>
          <w:rtl/>
        </w:rPr>
        <w:t>اشاره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کرد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یک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وصف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کوتاهی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نیز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همراه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>.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آگهی‏ها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جزو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نخستین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آگهی‏های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مطبوعات‏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ایران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محسوب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می‏شود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می‏توان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نگارش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تاریخ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آگهی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آنها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بهره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جست</w:t>
      </w:r>
      <w:r w:rsidRPr="00752C7B">
        <w:rPr>
          <w:rFonts w:ascii="Arial" w:hAnsi="Arial" w:cs="Arial"/>
          <w:sz w:val="24"/>
          <w:rtl/>
        </w:rPr>
        <w:t>.</w:t>
      </w:r>
    </w:p>
    <w:p w:rsid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بخش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ادواری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کتابخانه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مرکزی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مرکز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اسناد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دانشگاه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تهران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حمایت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بی‏نظیر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ریاست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محترم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وقت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کتابخانه،دکتر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عنایتی،به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منظور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احیای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نشریه،به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مجدد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طریق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افست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همت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گمارد،و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امکانات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تجدید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مرهون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زحمات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بی‏شائبه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دکتر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رحیمیان‏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معاونت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محترم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پژوهشی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دانشگاه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تهران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می‏باشد</w:t>
      </w:r>
      <w:r w:rsidRPr="00752C7B">
        <w:rPr>
          <w:rFonts w:ascii="Arial" w:hAnsi="Arial" w:cs="Arial"/>
          <w:sz w:val="24"/>
          <w:rtl/>
        </w:rPr>
        <w:t>.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مقدمه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آقایان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دکتر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عنایتی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دکتر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عباس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حرّی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مزّین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پس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از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آن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فهرست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مطالب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بطور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دقیق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شده‏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است،سپس</w:t>
      </w:r>
      <w:r w:rsidRPr="00752C7B">
        <w:rPr>
          <w:rFonts w:ascii="Arial" w:hAnsi="Arial" w:cs="Arial"/>
          <w:sz w:val="24"/>
          <w:rtl/>
        </w:rPr>
        <w:t xml:space="preserve"> 24 </w:t>
      </w:r>
      <w:r w:rsidRPr="00752C7B">
        <w:rPr>
          <w:rFonts w:ascii="Arial" w:hAnsi="Arial" w:cs="Arial" w:hint="cs"/>
          <w:sz w:val="24"/>
          <w:rtl/>
        </w:rPr>
        <w:t>شمارهء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گنجینه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فنون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نهایت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نمایه‏ای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برای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دستیابی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سریع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مراجعان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به‏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محتوای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رسیده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>.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نشریه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500 </w:t>
      </w:r>
      <w:r w:rsidRPr="00752C7B">
        <w:rPr>
          <w:rFonts w:ascii="Arial" w:hAnsi="Arial" w:cs="Arial" w:hint="cs"/>
          <w:sz w:val="24"/>
          <w:rtl/>
        </w:rPr>
        <w:t>نسخه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توسط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موسسه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انتشارات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دانشگاه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تهران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زمستان</w:t>
      </w:r>
      <w:r w:rsidRPr="00752C7B">
        <w:rPr>
          <w:rFonts w:ascii="Arial" w:hAnsi="Arial" w:cs="Arial"/>
          <w:sz w:val="24"/>
          <w:rtl/>
        </w:rPr>
        <w:t xml:space="preserve"> 1381 </w:t>
      </w:r>
      <w:r w:rsidRPr="00752C7B">
        <w:rPr>
          <w:rFonts w:ascii="Arial" w:hAnsi="Arial" w:cs="Arial" w:hint="cs"/>
          <w:sz w:val="24"/>
          <w:rtl/>
        </w:rPr>
        <w:t>چاپ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و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صحافی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شده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است</w:t>
      </w:r>
      <w:r w:rsidRPr="00752C7B">
        <w:rPr>
          <w:rFonts w:ascii="Arial" w:hAnsi="Arial" w:cs="Arial"/>
          <w:sz w:val="24"/>
          <w:rtl/>
        </w:rPr>
        <w:t>.</w:t>
      </w:r>
    </w:p>
    <w:p w:rsidR="00752C7B" w:rsidRDefault="00752C7B" w:rsidP="00752C7B">
      <w:pPr>
        <w:jc w:val="lowKashida"/>
        <w:rPr>
          <w:rFonts w:ascii="Arial" w:hAnsi="Arial" w:cs="Arial"/>
          <w:sz w:val="24"/>
          <w:rtl/>
        </w:rPr>
      </w:pPr>
      <w:r w:rsidRPr="00752C7B">
        <w:rPr>
          <w:rFonts w:ascii="Arial" w:hAnsi="Arial" w:cs="Arial" w:hint="cs"/>
          <w:sz w:val="24"/>
          <w:rtl/>
        </w:rPr>
        <w:t>به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امید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این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حرکت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توانسته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باشیم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امر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عمومی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کردن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علم،مشارکت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داشته</w:t>
      </w:r>
      <w:r w:rsidRPr="00752C7B">
        <w:rPr>
          <w:rFonts w:ascii="Arial" w:hAnsi="Arial" w:cs="Arial"/>
          <w:sz w:val="24"/>
          <w:rtl/>
        </w:rPr>
        <w:t xml:space="preserve"> </w:t>
      </w:r>
      <w:r w:rsidRPr="00752C7B">
        <w:rPr>
          <w:rFonts w:ascii="Arial" w:hAnsi="Arial" w:cs="Arial" w:hint="cs"/>
          <w:sz w:val="24"/>
          <w:rtl/>
        </w:rPr>
        <w:t>باشیم</w:t>
      </w:r>
      <w:r w:rsidRPr="00752C7B">
        <w:rPr>
          <w:rFonts w:ascii="Arial" w:hAnsi="Arial" w:cs="Arial"/>
          <w:sz w:val="24"/>
          <w:rtl/>
        </w:rPr>
        <w:t>.</w:t>
      </w:r>
    </w:p>
    <w:p w:rsidR="00FD480D" w:rsidRPr="00752C7B" w:rsidRDefault="00FD480D" w:rsidP="00752C7B">
      <w:pPr>
        <w:jc w:val="lowKashida"/>
        <w:rPr>
          <w:rFonts w:ascii="Arial" w:hAnsi="Arial" w:cs="Arial"/>
          <w:sz w:val="24"/>
          <w:rtl/>
        </w:rPr>
      </w:pPr>
    </w:p>
    <w:sectPr w:rsidR="00FD480D" w:rsidRPr="00752C7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1794"/>
    <w:rsid w:val="000E7237"/>
    <w:rsid w:val="00105C03"/>
    <w:rsid w:val="00193790"/>
    <w:rsid w:val="001F1D6F"/>
    <w:rsid w:val="00292D6B"/>
    <w:rsid w:val="002C432B"/>
    <w:rsid w:val="002F6CC6"/>
    <w:rsid w:val="003C3D79"/>
    <w:rsid w:val="003D0DE8"/>
    <w:rsid w:val="003F78EC"/>
    <w:rsid w:val="003F79E4"/>
    <w:rsid w:val="0045539C"/>
    <w:rsid w:val="00645718"/>
    <w:rsid w:val="006E0CB9"/>
    <w:rsid w:val="006F2BE6"/>
    <w:rsid w:val="00752C7B"/>
    <w:rsid w:val="00790BB5"/>
    <w:rsid w:val="007A3D9D"/>
    <w:rsid w:val="00835034"/>
    <w:rsid w:val="00874234"/>
    <w:rsid w:val="0087697A"/>
    <w:rsid w:val="009A0D94"/>
    <w:rsid w:val="00A4737F"/>
    <w:rsid w:val="00AA64C5"/>
    <w:rsid w:val="00B15C44"/>
    <w:rsid w:val="00B467AB"/>
    <w:rsid w:val="00BC2876"/>
    <w:rsid w:val="00BE42A8"/>
    <w:rsid w:val="00C61AB1"/>
    <w:rsid w:val="00D9119E"/>
    <w:rsid w:val="00E37330"/>
    <w:rsid w:val="00E64C5C"/>
    <w:rsid w:val="00EB4663"/>
    <w:rsid w:val="00EC33FF"/>
    <w:rsid w:val="00F24E11"/>
    <w:rsid w:val="00F375AC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>NPSoft.ir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2012-01-05T01:53:00Z</dcterms:created>
  <dcterms:modified xsi:type="dcterms:W3CDTF">2012-01-15T13:28:00Z</dcterms:modified>
</cp:coreProperties>
</file>