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2A8" w:rsidRPr="00BE42A8" w:rsidRDefault="00BE42A8" w:rsidP="008415AD">
      <w:pPr>
        <w:jc w:val="lowKashida"/>
        <w:rPr>
          <w:rFonts w:ascii="Arial" w:hAnsi="Arial" w:cs="Arial"/>
          <w:sz w:val="24"/>
          <w:rtl/>
        </w:rPr>
      </w:pPr>
      <w:r w:rsidRPr="00BE42A8">
        <w:rPr>
          <w:rFonts w:ascii="Arial" w:hAnsi="Arial" w:cs="Arial" w:hint="cs"/>
          <w:sz w:val="24"/>
          <w:rtl/>
        </w:rPr>
        <w:t>کتابهای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خارجی</w:t>
      </w:r>
      <w:r w:rsidRPr="00BE42A8">
        <w:rPr>
          <w:rFonts w:ascii="Arial" w:hAnsi="Arial" w:cs="Arial"/>
          <w:sz w:val="24"/>
          <w:rtl/>
        </w:rPr>
        <w:t xml:space="preserve">: </w:t>
      </w:r>
      <w:r w:rsidRPr="00BE42A8">
        <w:rPr>
          <w:rFonts w:ascii="Arial" w:hAnsi="Arial" w:cs="Arial" w:hint="cs"/>
          <w:sz w:val="24"/>
          <w:rtl/>
        </w:rPr>
        <w:t>ایزابل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آلنده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و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دختر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سرنوشت</w:t>
      </w:r>
      <w:r w:rsidRPr="00BE42A8">
        <w:rPr>
          <w:rFonts w:ascii="Arial" w:hAnsi="Arial" w:cs="Arial"/>
          <w:sz w:val="24"/>
          <w:rtl/>
        </w:rPr>
        <w:t xml:space="preserve"> </w:t>
      </w:r>
    </w:p>
    <w:p w:rsidR="00BE42A8" w:rsidRPr="00BE42A8" w:rsidRDefault="00BE42A8" w:rsidP="00BE42A8">
      <w:pPr>
        <w:jc w:val="lowKashida"/>
        <w:rPr>
          <w:rFonts w:ascii="Arial" w:hAnsi="Arial" w:cs="Arial"/>
          <w:sz w:val="24"/>
          <w:rtl/>
        </w:rPr>
      </w:pPr>
      <w:r w:rsidRPr="00BE42A8">
        <w:rPr>
          <w:rFonts w:ascii="Arial" w:hAnsi="Arial" w:cs="Arial" w:hint="cs"/>
          <w:sz w:val="24"/>
          <w:rtl/>
        </w:rPr>
        <w:t>مشیری،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مینو</w:t>
      </w:r>
    </w:p>
    <w:p w:rsidR="008415AD" w:rsidRDefault="008415AD" w:rsidP="00BE42A8">
      <w:pPr>
        <w:jc w:val="lowKashida"/>
        <w:rPr>
          <w:rFonts w:ascii="Arial" w:hAnsi="Arial" w:cs="Arial" w:hint="cs"/>
          <w:sz w:val="24"/>
          <w:rtl/>
        </w:rPr>
      </w:pPr>
    </w:p>
    <w:p w:rsidR="00BE42A8" w:rsidRDefault="00BE42A8" w:rsidP="00BE42A8">
      <w:pPr>
        <w:jc w:val="lowKashida"/>
        <w:rPr>
          <w:rFonts w:ascii="Arial" w:hAnsi="Arial" w:cs="Arial"/>
          <w:sz w:val="24"/>
          <w:rtl/>
        </w:rPr>
      </w:pPr>
      <w:r w:rsidRPr="00BE42A8">
        <w:rPr>
          <w:rFonts w:ascii="Arial" w:hAnsi="Arial" w:cs="Arial" w:hint="cs"/>
          <w:sz w:val="24"/>
          <w:rtl/>
        </w:rPr>
        <w:t>ناشرم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از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سفر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ینگه‏دنیا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یک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عدد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کتاب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برایم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سوغات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آورد</w:t>
      </w:r>
      <w:r w:rsidRPr="00BE42A8">
        <w:rPr>
          <w:rFonts w:ascii="Arial" w:hAnsi="Arial" w:cs="Arial"/>
          <w:sz w:val="24"/>
          <w:rtl/>
        </w:rPr>
        <w:t>.</w:t>
      </w:r>
      <w:r w:rsidRPr="00BE42A8">
        <w:rPr>
          <w:rFonts w:ascii="Arial" w:hAnsi="Arial" w:cs="Arial" w:hint="cs"/>
          <w:sz w:val="24"/>
          <w:rtl/>
        </w:rPr>
        <w:t>البته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با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نیم‏نگاهی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به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آن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بی‏درنگ‏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مرادش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را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دریافتم</w:t>
      </w:r>
      <w:r w:rsidRPr="00BE42A8">
        <w:rPr>
          <w:rFonts w:ascii="Arial" w:hAnsi="Arial" w:cs="Arial"/>
          <w:sz w:val="24"/>
          <w:rtl/>
        </w:rPr>
        <w:t>.</w:t>
      </w:r>
      <w:r w:rsidRPr="00BE42A8">
        <w:rPr>
          <w:rFonts w:ascii="Arial" w:hAnsi="Arial" w:cs="Arial" w:hint="cs"/>
          <w:sz w:val="24"/>
          <w:rtl/>
        </w:rPr>
        <w:t>کتاب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سوغات،آخرین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رمان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ایزابل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آلنده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به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نام</w:t>
      </w:r>
      <w:r w:rsidRPr="00BE42A8">
        <w:rPr>
          <w:rFonts w:ascii="Arial" w:hAnsi="Arial" w:cs="Arial" w:hint="eastAsia"/>
          <w:sz w:val="24"/>
          <w:rtl/>
        </w:rPr>
        <w:t>«</w:t>
      </w:r>
      <w:r w:rsidRPr="00BE42A8">
        <w:rPr>
          <w:rFonts w:ascii="Arial" w:hAnsi="Arial" w:cs="Arial" w:hint="cs"/>
          <w:sz w:val="24"/>
          <w:rtl/>
        </w:rPr>
        <w:t>دختر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سرنوشت</w:t>
      </w:r>
      <w:r w:rsidRPr="00BE42A8">
        <w:rPr>
          <w:rFonts w:ascii="Arial" w:hAnsi="Arial" w:cs="Arial" w:hint="eastAsia"/>
          <w:sz w:val="24"/>
          <w:rtl/>
        </w:rPr>
        <w:t>»</w:t>
      </w:r>
      <w:r w:rsidRPr="00BE42A8">
        <w:rPr>
          <w:rFonts w:ascii="Arial" w:hAnsi="Arial" w:cs="Arial" w:hint="cs"/>
          <w:sz w:val="24"/>
          <w:rtl/>
        </w:rPr>
        <w:t>بود</w:t>
      </w:r>
      <w:r w:rsidRPr="00BE42A8">
        <w:rPr>
          <w:rFonts w:ascii="Arial" w:hAnsi="Arial" w:cs="Arial"/>
          <w:sz w:val="24"/>
          <w:rtl/>
        </w:rPr>
        <w:t>.</w:t>
      </w:r>
      <w:r w:rsidRPr="00BE42A8">
        <w:rPr>
          <w:rFonts w:ascii="Arial" w:hAnsi="Arial" w:cs="Arial" w:hint="cs"/>
          <w:sz w:val="24"/>
          <w:rtl/>
        </w:rPr>
        <w:t>ناشرم‏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به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وضوح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اشتیاق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داشت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کتاب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را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برایش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ترجمه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کنم</w:t>
      </w:r>
      <w:r w:rsidRPr="00BE42A8">
        <w:rPr>
          <w:rFonts w:ascii="Arial" w:hAnsi="Arial" w:cs="Arial"/>
          <w:sz w:val="24"/>
          <w:rtl/>
        </w:rPr>
        <w:t>.</w:t>
      </w:r>
      <w:r w:rsidRPr="00BE42A8">
        <w:rPr>
          <w:rFonts w:ascii="Arial" w:hAnsi="Arial" w:cs="Arial" w:hint="cs"/>
          <w:sz w:val="24"/>
          <w:rtl/>
        </w:rPr>
        <w:t>اما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درعین‏حال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با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شناختی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که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از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من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دارد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نیک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می‏داند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که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هرگز</w:t>
      </w:r>
      <w:r w:rsidRPr="00BE42A8">
        <w:rPr>
          <w:rFonts w:ascii="Arial" w:hAnsi="Arial" w:cs="Arial" w:hint="eastAsia"/>
          <w:sz w:val="24"/>
          <w:rtl/>
        </w:rPr>
        <w:t>«</w:t>
      </w:r>
      <w:r w:rsidRPr="00BE42A8">
        <w:rPr>
          <w:rFonts w:ascii="Arial" w:hAnsi="Arial" w:cs="Arial" w:hint="cs"/>
          <w:sz w:val="24"/>
          <w:rtl/>
        </w:rPr>
        <w:t>سفارش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ترجمه</w:t>
      </w:r>
      <w:r w:rsidRPr="00BE42A8">
        <w:rPr>
          <w:rFonts w:ascii="Arial" w:hAnsi="Arial" w:cs="Arial" w:hint="eastAsia"/>
          <w:sz w:val="24"/>
          <w:rtl/>
        </w:rPr>
        <w:t>»</w:t>
      </w:r>
      <w:r w:rsidRPr="00BE42A8">
        <w:rPr>
          <w:rFonts w:ascii="Arial" w:hAnsi="Arial" w:cs="Arial" w:hint="cs"/>
          <w:sz w:val="24"/>
          <w:rtl/>
        </w:rPr>
        <w:t>قبول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نمی‏کنم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و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گول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ظاهر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و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جلد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زیبای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کتاب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یا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نام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دهان‏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پرکن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نویسنده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را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آسان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نمی‏خورم</w:t>
      </w:r>
      <w:r w:rsidRPr="00BE42A8">
        <w:rPr>
          <w:rFonts w:ascii="Arial" w:hAnsi="Arial" w:cs="Arial"/>
          <w:sz w:val="24"/>
          <w:rtl/>
        </w:rPr>
        <w:t>.</w:t>
      </w:r>
      <w:r w:rsidRPr="00BE42A8">
        <w:rPr>
          <w:rFonts w:ascii="Arial" w:hAnsi="Arial" w:cs="Arial" w:hint="cs"/>
          <w:sz w:val="24"/>
          <w:rtl/>
        </w:rPr>
        <w:t>کتاب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باید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انتخاب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شخصی‏ام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باشد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تا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شوق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ترجمه‏اش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را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احساس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کنم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یا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نکنم</w:t>
      </w:r>
      <w:r w:rsidRPr="00BE42A8">
        <w:rPr>
          <w:rFonts w:ascii="Arial" w:hAnsi="Arial" w:cs="Arial"/>
          <w:sz w:val="24"/>
          <w:rtl/>
        </w:rPr>
        <w:t>.</w:t>
      </w:r>
    </w:p>
    <w:p w:rsidR="00BE42A8" w:rsidRDefault="00BE42A8" w:rsidP="00BE42A8">
      <w:pPr>
        <w:jc w:val="lowKashida"/>
        <w:rPr>
          <w:rFonts w:ascii="Arial" w:hAnsi="Arial" w:cs="Arial"/>
          <w:sz w:val="24"/>
          <w:rtl/>
        </w:rPr>
      </w:pPr>
      <w:r w:rsidRPr="00BE42A8">
        <w:rPr>
          <w:rFonts w:ascii="Arial" w:hAnsi="Arial" w:cs="Arial" w:hint="cs"/>
          <w:sz w:val="24"/>
          <w:rtl/>
        </w:rPr>
        <w:t>بر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خلاف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بسیاری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از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هموطنان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کتاب‏خوان،من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از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شمار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تحسین‏کنندگان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دوآتشه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خانم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ایزابل‏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آلنده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نیستم</w:t>
      </w:r>
      <w:r w:rsidRPr="00BE42A8">
        <w:rPr>
          <w:rFonts w:ascii="Arial" w:hAnsi="Arial" w:cs="Arial"/>
          <w:sz w:val="24"/>
          <w:rtl/>
        </w:rPr>
        <w:t>.</w:t>
      </w:r>
      <w:r w:rsidRPr="00BE42A8">
        <w:rPr>
          <w:rFonts w:ascii="Arial" w:hAnsi="Arial" w:cs="Arial" w:hint="cs"/>
          <w:sz w:val="24"/>
          <w:rtl/>
        </w:rPr>
        <w:t>خانهء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ارواح،از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عشق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و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سایه‏ها،پائولا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را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از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این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نویسنده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خوانده‏ام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و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خوب‏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می‏دانم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که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نه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تنها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در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سرزمین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ما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ایران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که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در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تمام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دنیا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بسیار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پرفروشند</w:t>
      </w:r>
      <w:r w:rsidRPr="00BE42A8">
        <w:rPr>
          <w:rFonts w:ascii="Arial" w:hAnsi="Arial" w:cs="Arial"/>
          <w:sz w:val="24"/>
          <w:rtl/>
        </w:rPr>
        <w:t>.</w:t>
      </w:r>
      <w:r w:rsidRPr="00BE42A8">
        <w:rPr>
          <w:rFonts w:ascii="Arial" w:hAnsi="Arial" w:cs="Arial" w:hint="cs"/>
          <w:sz w:val="24"/>
          <w:rtl/>
        </w:rPr>
        <w:t>بدیهی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است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که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هرناشری‏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مایل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است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کتابی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را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منتشر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کند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که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پرفروش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باشد</w:t>
      </w:r>
      <w:r w:rsidRPr="00BE42A8">
        <w:rPr>
          <w:rFonts w:ascii="Arial" w:hAnsi="Arial" w:cs="Arial"/>
          <w:sz w:val="24"/>
          <w:rtl/>
        </w:rPr>
        <w:t>.</w:t>
      </w:r>
      <w:r w:rsidRPr="00BE42A8">
        <w:rPr>
          <w:rFonts w:ascii="Arial" w:hAnsi="Arial" w:cs="Arial" w:hint="cs"/>
          <w:sz w:val="24"/>
          <w:rtl/>
        </w:rPr>
        <w:t>این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دلمشغولی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ناشر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است</w:t>
      </w:r>
      <w:r w:rsidRPr="00BE42A8">
        <w:rPr>
          <w:rFonts w:ascii="Arial" w:hAnsi="Arial" w:cs="Arial"/>
          <w:sz w:val="24"/>
          <w:rtl/>
        </w:rPr>
        <w:t>.</w:t>
      </w:r>
      <w:r w:rsidRPr="00BE42A8">
        <w:rPr>
          <w:rFonts w:ascii="Arial" w:hAnsi="Arial" w:cs="Arial" w:hint="cs"/>
          <w:sz w:val="24"/>
          <w:rtl/>
        </w:rPr>
        <w:t>دلمشغولی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من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امّا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نیست</w:t>
      </w:r>
      <w:r w:rsidRPr="00BE42A8">
        <w:rPr>
          <w:rFonts w:ascii="Arial" w:hAnsi="Arial" w:cs="Arial"/>
          <w:sz w:val="24"/>
          <w:rtl/>
        </w:rPr>
        <w:t>.</w:t>
      </w:r>
    </w:p>
    <w:p w:rsidR="00BE42A8" w:rsidRDefault="00BE42A8" w:rsidP="008415AD">
      <w:pPr>
        <w:jc w:val="lowKashida"/>
        <w:rPr>
          <w:rFonts w:ascii="Arial" w:hAnsi="Arial" w:cs="Arial"/>
          <w:sz w:val="24"/>
          <w:rtl/>
        </w:rPr>
      </w:pPr>
      <w:r w:rsidRPr="00BE42A8">
        <w:rPr>
          <w:rFonts w:ascii="Arial" w:hAnsi="Arial" w:cs="Arial" w:hint="cs"/>
          <w:sz w:val="24"/>
          <w:rtl/>
        </w:rPr>
        <w:t>اگر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رمان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کوری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اثر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ژوزه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ساراماگو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را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ترجمه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کردم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بیشتر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به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این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دلیل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بود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که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با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ادبیات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پرتغال‏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آشنا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نبودم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و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بردن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نوبل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ادبیات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برای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اولین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بار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در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تاریخ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این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جایزه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توسط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یک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نویسنده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کمونیست‏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پرتغالی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کنجکاوی‏ام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را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سخت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برانگیخت</w:t>
      </w:r>
      <w:r w:rsidRPr="00BE42A8">
        <w:rPr>
          <w:rFonts w:ascii="Arial" w:hAnsi="Arial" w:cs="Arial"/>
          <w:sz w:val="24"/>
          <w:rtl/>
        </w:rPr>
        <w:t>.</w:t>
      </w:r>
      <w:r w:rsidRPr="00BE42A8">
        <w:rPr>
          <w:rFonts w:ascii="Arial" w:hAnsi="Arial" w:cs="Arial" w:hint="cs"/>
          <w:sz w:val="24"/>
          <w:rtl/>
        </w:rPr>
        <w:t>کوری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را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خواندم،شگفت‏زده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و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مجذوب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شدم</w:t>
      </w:r>
      <w:r w:rsidRPr="00BE42A8">
        <w:rPr>
          <w:rFonts w:ascii="Arial" w:hAnsi="Arial" w:cs="Arial"/>
          <w:sz w:val="24"/>
          <w:rtl/>
        </w:rPr>
        <w:t xml:space="preserve">. </w:t>
      </w:r>
      <w:r w:rsidRPr="00BE42A8">
        <w:rPr>
          <w:rFonts w:ascii="Arial" w:hAnsi="Arial" w:cs="Arial" w:hint="cs"/>
          <w:sz w:val="24"/>
          <w:rtl/>
        </w:rPr>
        <w:t>ترجمه‏اش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کردم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و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خوشحالم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که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رمان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با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اقبال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زیادی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مواجه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شده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و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مخاطبین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زیادی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پیدا</w:t>
      </w:r>
      <w:r w:rsidR="008415AD">
        <w:rPr>
          <w:rFonts w:ascii="Arial" w:hAnsi="Arial" w:cs="Arial" w:hint="cs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کرده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است</w:t>
      </w:r>
      <w:r w:rsidRPr="00BE42A8">
        <w:rPr>
          <w:rFonts w:ascii="Arial" w:hAnsi="Arial" w:cs="Arial"/>
          <w:sz w:val="24"/>
          <w:rtl/>
        </w:rPr>
        <w:t>.</w:t>
      </w:r>
      <w:r w:rsidRPr="00BE42A8">
        <w:rPr>
          <w:rFonts w:ascii="Arial" w:hAnsi="Arial" w:cs="Arial" w:hint="cs"/>
          <w:sz w:val="24"/>
          <w:rtl/>
        </w:rPr>
        <w:t>بر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خلاف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آنچه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گفتند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و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نوشتند</w:t>
      </w:r>
      <w:r w:rsidRPr="00BE42A8">
        <w:rPr>
          <w:rFonts w:ascii="Arial" w:hAnsi="Arial" w:cs="Arial" w:hint="eastAsia"/>
          <w:sz w:val="24"/>
          <w:rtl/>
        </w:rPr>
        <w:t>«</w:t>
      </w:r>
      <w:r w:rsidRPr="00BE42A8">
        <w:rPr>
          <w:rFonts w:ascii="Arial" w:hAnsi="Arial" w:cs="Arial" w:hint="cs"/>
          <w:sz w:val="24"/>
          <w:rtl/>
        </w:rPr>
        <w:t>دلایل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خاص</w:t>
      </w:r>
      <w:r w:rsidRPr="00BE42A8">
        <w:rPr>
          <w:rFonts w:ascii="Arial" w:hAnsi="Arial" w:cs="Arial" w:hint="eastAsia"/>
          <w:sz w:val="24"/>
          <w:rtl/>
        </w:rPr>
        <w:t>»</w:t>
      </w:r>
      <w:r w:rsidRPr="00BE42A8">
        <w:rPr>
          <w:rFonts w:ascii="Arial" w:hAnsi="Arial" w:cs="Arial" w:hint="cs"/>
          <w:sz w:val="24"/>
          <w:rtl/>
        </w:rPr>
        <w:t>و</w:t>
      </w:r>
      <w:r w:rsidRPr="00BE42A8">
        <w:rPr>
          <w:rFonts w:ascii="Arial" w:hAnsi="Arial" w:cs="Arial" w:hint="eastAsia"/>
          <w:sz w:val="24"/>
          <w:rtl/>
        </w:rPr>
        <w:t>«</w:t>
      </w:r>
      <w:r w:rsidRPr="00BE42A8">
        <w:rPr>
          <w:rFonts w:ascii="Arial" w:hAnsi="Arial" w:cs="Arial" w:hint="cs"/>
          <w:sz w:val="24"/>
          <w:rtl/>
        </w:rPr>
        <w:t>منافعی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خاص‏تر</w:t>
      </w:r>
      <w:r w:rsidRPr="00BE42A8">
        <w:rPr>
          <w:rFonts w:ascii="Arial" w:hAnsi="Arial" w:cs="Arial" w:hint="eastAsia"/>
          <w:sz w:val="24"/>
          <w:rtl/>
        </w:rPr>
        <w:t>»</w:t>
      </w:r>
      <w:r w:rsidRPr="00BE42A8">
        <w:rPr>
          <w:rFonts w:ascii="Arial" w:hAnsi="Arial" w:cs="Arial" w:hint="cs"/>
          <w:sz w:val="24"/>
          <w:rtl/>
        </w:rPr>
        <w:t>مدّنظر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نداشتم</w:t>
      </w:r>
      <w:r w:rsidRPr="00BE42A8">
        <w:rPr>
          <w:rFonts w:ascii="Arial" w:hAnsi="Arial" w:cs="Arial"/>
          <w:sz w:val="24"/>
          <w:rtl/>
        </w:rPr>
        <w:t>!</w:t>
      </w:r>
    </w:p>
    <w:p w:rsidR="00BE42A8" w:rsidRDefault="00BE42A8" w:rsidP="008415AD">
      <w:pPr>
        <w:jc w:val="lowKashida"/>
        <w:rPr>
          <w:rFonts w:ascii="Arial" w:hAnsi="Arial" w:cs="Arial"/>
          <w:sz w:val="24"/>
          <w:rtl/>
        </w:rPr>
      </w:pPr>
      <w:r w:rsidRPr="00BE42A8">
        <w:rPr>
          <w:rFonts w:ascii="Arial" w:hAnsi="Arial" w:cs="Arial" w:hint="cs"/>
          <w:sz w:val="24"/>
          <w:rtl/>
        </w:rPr>
        <w:t>و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اما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برگردیم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نزد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خانم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آلنده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و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رمان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جدیدشان</w:t>
      </w:r>
      <w:r w:rsidRPr="00BE42A8">
        <w:rPr>
          <w:rFonts w:ascii="Arial" w:hAnsi="Arial" w:cs="Arial" w:hint="eastAsia"/>
          <w:sz w:val="24"/>
          <w:rtl/>
        </w:rPr>
        <w:t>«</w:t>
      </w:r>
      <w:r w:rsidRPr="00BE42A8">
        <w:rPr>
          <w:rFonts w:ascii="Arial" w:hAnsi="Arial" w:cs="Arial" w:hint="cs"/>
          <w:sz w:val="24"/>
          <w:rtl/>
        </w:rPr>
        <w:t>دختر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سرنوشت</w:t>
      </w:r>
      <w:r w:rsidRPr="00BE42A8">
        <w:rPr>
          <w:rFonts w:ascii="Arial" w:hAnsi="Arial" w:cs="Arial" w:hint="eastAsia"/>
          <w:sz w:val="24"/>
          <w:rtl/>
        </w:rPr>
        <w:t>»</w:t>
      </w:r>
      <w:r w:rsidRPr="00BE42A8">
        <w:rPr>
          <w:rFonts w:ascii="Arial" w:hAnsi="Arial" w:cs="Arial"/>
          <w:sz w:val="24"/>
          <w:rtl/>
        </w:rPr>
        <w:t>.</w:t>
      </w:r>
      <w:r w:rsidRPr="00BE42A8">
        <w:rPr>
          <w:rFonts w:ascii="Arial" w:hAnsi="Arial" w:cs="Arial" w:hint="cs"/>
          <w:sz w:val="24"/>
          <w:rtl/>
        </w:rPr>
        <w:t>لازم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است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به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قرن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نوزدهم‏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و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عهد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ویکتوریا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بازگردیم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و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به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یکی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از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مستعمره‏های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بریتانیا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در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شیلی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برویم</w:t>
      </w:r>
      <w:r w:rsidRPr="00BE42A8">
        <w:rPr>
          <w:rFonts w:ascii="Arial" w:hAnsi="Arial" w:cs="Arial"/>
          <w:sz w:val="24"/>
          <w:rtl/>
        </w:rPr>
        <w:t>.</w:t>
      </w:r>
      <w:r w:rsidRPr="00BE42A8">
        <w:rPr>
          <w:rFonts w:ascii="Arial" w:hAnsi="Arial" w:cs="Arial" w:hint="cs"/>
          <w:sz w:val="24"/>
          <w:rtl/>
        </w:rPr>
        <w:t>ایلایزا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سامرز</w:t>
      </w:r>
      <w:r w:rsidRPr="00BE42A8">
        <w:rPr>
          <w:rFonts w:ascii="Arial" w:hAnsi="Arial" w:cs="Arial"/>
          <w:sz w:val="24"/>
          <w:rtl/>
        </w:rPr>
        <w:t xml:space="preserve"> (</w:t>
      </w:r>
      <w:r w:rsidRPr="00BE42A8">
        <w:rPr>
          <w:rFonts w:ascii="Arial" w:hAnsi="Arial" w:cs="Arial"/>
          <w:sz w:val="24"/>
        </w:rPr>
        <w:t>ELIZA SOMMERS</w:t>
      </w:r>
      <w:r w:rsidRPr="00BE42A8">
        <w:rPr>
          <w:rFonts w:ascii="Arial" w:hAnsi="Arial" w:cs="Arial"/>
          <w:sz w:val="24"/>
          <w:rtl/>
        </w:rPr>
        <w:t xml:space="preserve">) </w:t>
      </w:r>
      <w:r w:rsidRPr="00BE42A8">
        <w:rPr>
          <w:rFonts w:ascii="Arial" w:hAnsi="Arial" w:cs="Arial" w:hint="cs"/>
          <w:sz w:val="24"/>
          <w:rtl/>
        </w:rPr>
        <w:t>دختربچه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یتیمی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است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که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میس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رز</w:t>
      </w:r>
      <w:r w:rsidRPr="00BE42A8">
        <w:rPr>
          <w:rFonts w:ascii="Arial" w:hAnsi="Arial" w:cs="Arial"/>
          <w:sz w:val="24"/>
          <w:rtl/>
        </w:rPr>
        <w:t xml:space="preserve"> (</w:t>
      </w:r>
      <w:r w:rsidRPr="00BE42A8">
        <w:rPr>
          <w:rFonts w:ascii="Arial" w:hAnsi="Arial" w:cs="Arial"/>
          <w:sz w:val="24"/>
        </w:rPr>
        <w:t>Miss ROSE</w:t>
      </w:r>
      <w:r w:rsidRPr="00BE42A8">
        <w:rPr>
          <w:rFonts w:ascii="Arial" w:hAnsi="Arial" w:cs="Arial"/>
          <w:sz w:val="24"/>
          <w:rtl/>
        </w:rPr>
        <w:t xml:space="preserve">) </w:t>
      </w:r>
      <w:r w:rsidRPr="00BE42A8">
        <w:rPr>
          <w:rFonts w:ascii="Arial" w:hAnsi="Arial" w:cs="Arial" w:hint="cs"/>
          <w:sz w:val="24"/>
          <w:rtl/>
        </w:rPr>
        <w:t>و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برادر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استخوان‏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خشکش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جرمی</w:t>
      </w:r>
      <w:r w:rsidRPr="00BE42A8">
        <w:rPr>
          <w:rFonts w:ascii="Arial" w:hAnsi="Arial" w:cs="Arial"/>
          <w:sz w:val="24"/>
          <w:rtl/>
        </w:rPr>
        <w:t xml:space="preserve"> (</w:t>
      </w:r>
      <w:r w:rsidRPr="00BE42A8">
        <w:rPr>
          <w:rFonts w:ascii="Arial" w:hAnsi="Arial" w:cs="Arial"/>
          <w:sz w:val="24"/>
        </w:rPr>
        <w:t>JEREMY</w:t>
      </w:r>
      <w:r w:rsidRPr="00BE42A8">
        <w:rPr>
          <w:rFonts w:ascii="Arial" w:hAnsi="Arial" w:cs="Arial"/>
          <w:sz w:val="24"/>
          <w:rtl/>
        </w:rPr>
        <w:t xml:space="preserve">) </w:t>
      </w:r>
      <w:r w:rsidRPr="00BE42A8">
        <w:rPr>
          <w:rFonts w:ascii="Arial" w:hAnsi="Arial" w:cs="Arial" w:hint="cs"/>
          <w:sz w:val="24"/>
          <w:rtl/>
        </w:rPr>
        <w:t>عهده‏دار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بزرگ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کردنش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می‏گردند</w:t>
      </w:r>
      <w:r w:rsidRPr="00BE42A8">
        <w:rPr>
          <w:rFonts w:ascii="Arial" w:hAnsi="Arial" w:cs="Arial"/>
          <w:sz w:val="24"/>
          <w:rtl/>
        </w:rPr>
        <w:t>.</w:t>
      </w:r>
      <w:r w:rsidRPr="00BE42A8">
        <w:rPr>
          <w:rFonts w:ascii="Arial" w:hAnsi="Arial" w:cs="Arial" w:hint="cs"/>
          <w:sz w:val="24"/>
          <w:rtl/>
        </w:rPr>
        <w:t>همزمان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با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عاشق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و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واله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شدن‏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ایلایزا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در</w:t>
      </w:r>
      <w:r w:rsidRPr="00BE42A8">
        <w:rPr>
          <w:rFonts w:ascii="Arial" w:hAnsi="Arial" w:cs="Arial"/>
          <w:sz w:val="24"/>
          <w:rtl/>
        </w:rPr>
        <w:t xml:space="preserve"> 15 </w:t>
      </w:r>
      <w:r w:rsidRPr="00BE42A8">
        <w:rPr>
          <w:rFonts w:ascii="Arial" w:hAnsi="Arial" w:cs="Arial" w:hint="cs"/>
          <w:sz w:val="24"/>
          <w:rtl/>
        </w:rPr>
        <w:t>سالگی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یا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در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این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حدود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و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شیدایی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متقابل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آقای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آندیه‏تا،کارمند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جوان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دون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پایهء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جرمی،در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دل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تپه‏ها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و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کتل‏های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شمالی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کالیفرنیا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طلا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کشف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می‏شود</w:t>
      </w:r>
      <w:r w:rsidRPr="00BE42A8">
        <w:rPr>
          <w:rFonts w:ascii="Arial" w:hAnsi="Arial" w:cs="Arial"/>
          <w:sz w:val="24"/>
          <w:rtl/>
        </w:rPr>
        <w:t>.</w:t>
      </w:r>
      <w:r w:rsidRPr="00BE42A8">
        <w:rPr>
          <w:rFonts w:ascii="Arial" w:hAnsi="Arial" w:cs="Arial" w:hint="cs"/>
          <w:sz w:val="24"/>
          <w:rtl/>
        </w:rPr>
        <w:t>تب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مسری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طلا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فراگیر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می‏شود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و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مردمانی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از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همه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قماش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به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آن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دیار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یورش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می‏بردند،از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جمله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دوست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ما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آقای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آندیه‏تا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که‏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سخت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لازم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می‏بینند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برای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ازدواج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با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معشوق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ثروت‏اندوزی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کند</w:t>
      </w:r>
      <w:r w:rsidRPr="00BE42A8">
        <w:rPr>
          <w:rFonts w:ascii="Arial" w:hAnsi="Arial" w:cs="Arial"/>
          <w:sz w:val="24"/>
          <w:rtl/>
        </w:rPr>
        <w:t>.</w:t>
      </w:r>
      <w:r w:rsidRPr="00BE42A8">
        <w:rPr>
          <w:rFonts w:ascii="Arial" w:hAnsi="Arial" w:cs="Arial" w:hint="cs"/>
          <w:sz w:val="24"/>
          <w:rtl/>
        </w:rPr>
        <w:t>ایلایزا،پس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از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کوتاه‏مدت،از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فرط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عشق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به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دنبالش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عزم‏سان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فرانسیسکو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می‏کند</w:t>
      </w:r>
      <w:r w:rsidRPr="00BE42A8">
        <w:rPr>
          <w:rFonts w:ascii="Arial" w:hAnsi="Arial" w:cs="Arial"/>
          <w:sz w:val="24"/>
          <w:rtl/>
        </w:rPr>
        <w:t>.</w:t>
      </w:r>
      <w:r w:rsidRPr="00BE42A8">
        <w:rPr>
          <w:rFonts w:ascii="Arial" w:hAnsi="Arial" w:cs="Arial" w:hint="cs"/>
          <w:sz w:val="24"/>
          <w:rtl/>
        </w:rPr>
        <w:t>سفری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پرمخاطره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و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پرحادثه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از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راه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دریا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ایلایزا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را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به‏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شمال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کالیفرنیا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می‏رساند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و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او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را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در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میان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مردمانی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مجنون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از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تب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طلا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رها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و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آواره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می‏کند</w:t>
      </w:r>
      <w:r w:rsidRPr="00BE42A8">
        <w:rPr>
          <w:rFonts w:ascii="Arial" w:hAnsi="Arial" w:cs="Arial"/>
          <w:sz w:val="24"/>
          <w:rtl/>
        </w:rPr>
        <w:t>.</w:t>
      </w:r>
      <w:r w:rsidRPr="00BE42A8">
        <w:rPr>
          <w:rFonts w:ascii="Arial" w:hAnsi="Arial" w:cs="Arial" w:hint="cs"/>
          <w:sz w:val="24"/>
          <w:rtl/>
        </w:rPr>
        <w:t>در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این‏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فاصله،خوشبختانه،ایلایزا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با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یک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دکتر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چینی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آشنا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شده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است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که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دوست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و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ناجی‏اش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می‏گردد</w:t>
      </w:r>
      <w:r w:rsidRPr="00BE42A8">
        <w:rPr>
          <w:rFonts w:ascii="Arial" w:hAnsi="Arial" w:cs="Arial"/>
          <w:sz w:val="24"/>
          <w:rtl/>
        </w:rPr>
        <w:t>.</w:t>
      </w:r>
      <w:r w:rsidRPr="00BE42A8">
        <w:rPr>
          <w:rFonts w:ascii="Arial" w:hAnsi="Arial" w:cs="Arial" w:hint="cs"/>
          <w:sz w:val="24"/>
          <w:rtl/>
        </w:rPr>
        <w:t>اما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از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آنجایی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که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هرچیزی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بهایی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دارد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و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در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این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مورد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بها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را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خواننده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باید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بپردازد،داستان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مرد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چینی‏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بسیار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طولانی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و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کسالت‏بار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است</w:t>
      </w:r>
      <w:r w:rsidRPr="00BE42A8">
        <w:rPr>
          <w:rFonts w:ascii="Arial" w:hAnsi="Arial" w:cs="Arial"/>
          <w:sz w:val="24"/>
          <w:rtl/>
        </w:rPr>
        <w:t>.</w:t>
      </w:r>
      <w:r w:rsidRPr="00BE42A8">
        <w:rPr>
          <w:rFonts w:ascii="Arial" w:hAnsi="Arial" w:cs="Arial" w:hint="cs"/>
          <w:sz w:val="24"/>
          <w:rtl/>
        </w:rPr>
        <w:t>در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کالیفرنیا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ایلایزا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زندگانی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نوینی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توأم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با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آزادی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و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استقلال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را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تجربه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می‏کند</w:t>
      </w:r>
      <w:r w:rsidRPr="00BE42A8">
        <w:rPr>
          <w:rFonts w:ascii="Arial" w:hAnsi="Arial" w:cs="Arial"/>
          <w:sz w:val="24"/>
          <w:rtl/>
        </w:rPr>
        <w:t>.</w:t>
      </w:r>
      <w:r w:rsidRPr="00BE42A8">
        <w:rPr>
          <w:rFonts w:ascii="Arial" w:hAnsi="Arial" w:cs="Arial" w:hint="cs"/>
          <w:sz w:val="24"/>
          <w:rtl/>
        </w:rPr>
        <w:t>ظاهرا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قرار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بر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این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است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که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خواننده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استنباط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کند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سفری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که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در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ابتدا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به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منظور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یافتن</w:t>
      </w:r>
      <w:r w:rsidR="008415AD">
        <w:rPr>
          <w:rFonts w:ascii="Arial" w:hAnsi="Arial" w:cs="Arial" w:hint="cs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آندیه‏تای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گریزپا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آغاز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شد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به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سفری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درونی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مبدل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شود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و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دختر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خانم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را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دگرگون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و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دیگرگون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کند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تا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این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جست‏وجوی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عشق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منجر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به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یافتن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آزادی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شخصی‏اش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گردد</w:t>
      </w:r>
      <w:r w:rsidRPr="00BE42A8">
        <w:rPr>
          <w:rFonts w:ascii="Arial" w:hAnsi="Arial" w:cs="Arial"/>
          <w:sz w:val="24"/>
          <w:rtl/>
        </w:rPr>
        <w:t>.</w:t>
      </w:r>
      <w:r w:rsidRPr="00BE42A8">
        <w:rPr>
          <w:rFonts w:ascii="Arial" w:hAnsi="Arial" w:cs="Arial" w:hint="cs"/>
          <w:sz w:val="24"/>
          <w:rtl/>
        </w:rPr>
        <w:t>هنگامی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که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سرانجام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خبرهایی‏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از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آندیه‏تا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به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گوش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می‏رسد،ایلایزا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باید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تصمیم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بگیرد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عشق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واقعی‏اش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کیست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و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چیست؟</w:t>
      </w:r>
    </w:p>
    <w:p w:rsidR="00BE42A8" w:rsidRDefault="00BE42A8" w:rsidP="00BE42A8">
      <w:pPr>
        <w:jc w:val="lowKashida"/>
        <w:rPr>
          <w:rFonts w:ascii="Arial" w:hAnsi="Arial" w:cs="Arial"/>
          <w:sz w:val="24"/>
          <w:rtl/>
        </w:rPr>
      </w:pPr>
      <w:r w:rsidRPr="00BE42A8">
        <w:rPr>
          <w:rFonts w:ascii="Arial" w:hAnsi="Arial" w:cs="Arial" w:hint="cs"/>
          <w:sz w:val="24"/>
          <w:rtl/>
        </w:rPr>
        <w:t>نظر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شخصی‏ام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در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یک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جمله</w:t>
      </w:r>
      <w:r w:rsidRPr="00BE42A8">
        <w:rPr>
          <w:rFonts w:ascii="Arial" w:hAnsi="Arial" w:cs="Arial"/>
          <w:sz w:val="24"/>
          <w:rtl/>
        </w:rPr>
        <w:t>:«</w:t>
      </w:r>
      <w:r w:rsidRPr="00BE42A8">
        <w:rPr>
          <w:rFonts w:ascii="Arial" w:hAnsi="Arial" w:cs="Arial" w:hint="cs"/>
          <w:sz w:val="24"/>
          <w:rtl/>
        </w:rPr>
        <w:t>دختر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سرنوشت</w:t>
      </w:r>
      <w:r w:rsidRPr="00BE42A8">
        <w:rPr>
          <w:rFonts w:ascii="Arial" w:hAnsi="Arial" w:cs="Arial" w:hint="eastAsia"/>
          <w:sz w:val="24"/>
          <w:rtl/>
        </w:rPr>
        <w:t>»</w:t>
      </w:r>
      <w:r w:rsidRPr="00BE42A8">
        <w:rPr>
          <w:rFonts w:ascii="Arial" w:hAnsi="Arial" w:cs="Arial" w:hint="cs"/>
          <w:sz w:val="24"/>
          <w:rtl/>
        </w:rPr>
        <w:t>رمان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جالبی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نیست</w:t>
      </w:r>
      <w:r w:rsidRPr="00BE42A8">
        <w:rPr>
          <w:rFonts w:ascii="Arial" w:hAnsi="Arial" w:cs="Arial"/>
          <w:sz w:val="24"/>
          <w:rtl/>
        </w:rPr>
        <w:t>.</w:t>
      </w:r>
      <w:r w:rsidRPr="00BE42A8">
        <w:rPr>
          <w:rFonts w:ascii="Arial" w:hAnsi="Arial" w:cs="Arial" w:hint="cs"/>
          <w:sz w:val="24"/>
          <w:rtl/>
        </w:rPr>
        <w:t>از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سحر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سخن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یا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حقیقت‏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بی‏زمان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و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مکان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بهره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ندارد</w:t>
      </w:r>
      <w:r w:rsidRPr="00BE42A8">
        <w:rPr>
          <w:rFonts w:ascii="Arial" w:hAnsi="Arial" w:cs="Arial"/>
          <w:sz w:val="24"/>
          <w:rtl/>
        </w:rPr>
        <w:t>.</w:t>
      </w:r>
      <w:r w:rsidRPr="00BE42A8">
        <w:rPr>
          <w:rFonts w:ascii="Arial" w:hAnsi="Arial" w:cs="Arial" w:hint="cs"/>
          <w:sz w:val="24"/>
          <w:rtl/>
        </w:rPr>
        <w:t>با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داستان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تمام‏رنگی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و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سراسر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زدوخورد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آن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ارتباطی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برقرار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نمی‏شود</w:t>
      </w:r>
      <w:r w:rsidRPr="00BE42A8">
        <w:rPr>
          <w:rFonts w:ascii="Arial" w:hAnsi="Arial" w:cs="Arial"/>
          <w:sz w:val="24"/>
          <w:rtl/>
        </w:rPr>
        <w:t>.</w:t>
      </w:r>
      <w:r w:rsidRPr="00BE42A8">
        <w:rPr>
          <w:rFonts w:ascii="Arial" w:hAnsi="Arial" w:cs="Arial" w:hint="cs"/>
          <w:sz w:val="24"/>
          <w:rtl/>
        </w:rPr>
        <w:t>حوادث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عدیده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و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گوناگون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کلافی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سرگردان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می‏شود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و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در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ساختار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لرزان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رمان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جا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نمی‏افتند</w:t>
      </w:r>
      <w:r w:rsidRPr="00BE42A8">
        <w:rPr>
          <w:rFonts w:ascii="Arial" w:hAnsi="Arial" w:cs="Arial"/>
          <w:sz w:val="24"/>
          <w:rtl/>
        </w:rPr>
        <w:t>.</w:t>
      </w:r>
      <w:r w:rsidRPr="00BE42A8">
        <w:rPr>
          <w:rFonts w:ascii="Arial" w:hAnsi="Arial" w:cs="Arial" w:hint="cs"/>
          <w:sz w:val="24"/>
          <w:rtl/>
        </w:rPr>
        <w:t>شخصیت‏پردازی‏ها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خام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می‏مانند،حتی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شخصیت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اصلی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داستان،یعنی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ایلایزای‏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بی‏پروا،نه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سورئال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است،نه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حقیقی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است،نه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قابل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باور،و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نه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مانند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شخصیت‏های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استاد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خانم‏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آلنده،یعنی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آقای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مارکز،جالب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و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جذاب</w:t>
      </w:r>
      <w:r w:rsidRPr="00BE42A8">
        <w:rPr>
          <w:rFonts w:ascii="Arial" w:hAnsi="Arial" w:cs="Arial"/>
          <w:sz w:val="24"/>
          <w:rtl/>
        </w:rPr>
        <w:t>.</w:t>
      </w:r>
      <w:r w:rsidRPr="00BE42A8">
        <w:rPr>
          <w:rFonts w:ascii="Arial" w:hAnsi="Arial" w:cs="Arial" w:hint="cs"/>
          <w:sz w:val="24"/>
          <w:rtl/>
        </w:rPr>
        <w:t>ماجراجویی‏هایش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که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لا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بد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برای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سنت‏شکنی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است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و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تداعی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این‏که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ایلایزا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این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جسارت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را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دارد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که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سرنوشتی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نوین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در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سرزمینی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جدید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برای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خود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تعیین‏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کند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به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دل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نمی‏نشیند</w:t>
      </w:r>
      <w:r w:rsidRPr="00BE42A8">
        <w:rPr>
          <w:rFonts w:ascii="Arial" w:hAnsi="Arial" w:cs="Arial"/>
          <w:sz w:val="24"/>
          <w:rtl/>
        </w:rPr>
        <w:t>.</w:t>
      </w:r>
      <w:r w:rsidRPr="00BE42A8">
        <w:rPr>
          <w:rFonts w:ascii="Arial" w:hAnsi="Arial" w:cs="Arial" w:hint="cs"/>
          <w:sz w:val="24"/>
          <w:rtl/>
        </w:rPr>
        <w:t>چقدر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رمانهای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فمینیستی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تکراری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و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کسل‏آور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شده‏اند</w:t>
      </w:r>
      <w:r w:rsidRPr="00BE42A8">
        <w:rPr>
          <w:rFonts w:ascii="Arial" w:hAnsi="Arial" w:cs="Arial"/>
          <w:sz w:val="24"/>
          <w:rtl/>
        </w:rPr>
        <w:t>.</w:t>
      </w:r>
      <w:r w:rsidRPr="00BE42A8">
        <w:rPr>
          <w:rFonts w:ascii="Arial" w:hAnsi="Arial" w:cs="Arial" w:hint="cs"/>
          <w:sz w:val="24"/>
          <w:rtl/>
        </w:rPr>
        <w:t>می‏توان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گفت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که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این‏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بار،ایزابل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آلنده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قصه‏گو،فقط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به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دنبال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نقل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داستانی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عامه‏پسند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و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شاید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پرفروش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بوده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که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در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جای‏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جای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آن،چه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بسا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از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تنگی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قافیه،وحدت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را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چاشنی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این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رمان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رویهمرفته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غیر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منسجم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و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بی‏مزّه‏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کرده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است</w:t>
      </w:r>
      <w:r w:rsidRPr="00BE42A8">
        <w:rPr>
          <w:rFonts w:ascii="Arial" w:hAnsi="Arial" w:cs="Arial"/>
          <w:sz w:val="24"/>
          <w:rtl/>
        </w:rPr>
        <w:t>.</w:t>
      </w:r>
      <w:r w:rsidRPr="00BE42A8">
        <w:rPr>
          <w:rFonts w:ascii="Arial" w:hAnsi="Arial" w:cs="Arial" w:hint="cs"/>
          <w:sz w:val="24"/>
          <w:rtl/>
        </w:rPr>
        <w:t>آیا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کفگیر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خانم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ایزابل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آلنده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به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ته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دیگش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رسیده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است؟</w:t>
      </w:r>
    </w:p>
    <w:p w:rsidR="00BE42A8" w:rsidRDefault="00BE42A8" w:rsidP="00BE42A8">
      <w:pPr>
        <w:jc w:val="lowKashida"/>
        <w:rPr>
          <w:rFonts w:ascii="Arial" w:hAnsi="Arial" w:cs="Arial"/>
          <w:sz w:val="24"/>
          <w:rtl/>
        </w:rPr>
      </w:pPr>
      <w:r w:rsidRPr="00BE42A8">
        <w:rPr>
          <w:rFonts w:ascii="Arial" w:hAnsi="Arial" w:cs="Arial" w:hint="cs"/>
          <w:sz w:val="24"/>
          <w:rtl/>
        </w:rPr>
        <w:t>چاپ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پنجم</w:t>
      </w:r>
    </w:p>
    <w:p w:rsidR="00BE42A8" w:rsidRDefault="00BE42A8" w:rsidP="00BE42A8">
      <w:pPr>
        <w:jc w:val="lowKashida"/>
        <w:rPr>
          <w:rFonts w:ascii="Arial" w:hAnsi="Arial" w:cs="Arial"/>
          <w:sz w:val="24"/>
          <w:rtl/>
        </w:rPr>
      </w:pPr>
      <w:r w:rsidRPr="00BE42A8">
        <w:rPr>
          <w:rFonts w:ascii="Arial" w:hAnsi="Arial" w:cs="Arial" w:hint="cs"/>
          <w:sz w:val="24"/>
          <w:rtl/>
        </w:rPr>
        <w:t>کوری</w:t>
      </w:r>
    </w:p>
    <w:p w:rsidR="00BE42A8" w:rsidRDefault="00BE42A8" w:rsidP="00BE42A8">
      <w:pPr>
        <w:jc w:val="lowKashida"/>
        <w:rPr>
          <w:rFonts w:ascii="Arial" w:hAnsi="Arial" w:cs="Arial"/>
          <w:sz w:val="24"/>
          <w:rtl/>
        </w:rPr>
      </w:pPr>
      <w:r w:rsidRPr="00BE42A8">
        <w:rPr>
          <w:rFonts w:ascii="Arial" w:hAnsi="Arial" w:cs="Arial"/>
          <w:sz w:val="24"/>
          <w:rtl/>
        </w:rPr>
        <w:t>(</w:t>
      </w:r>
      <w:r w:rsidRPr="00BE42A8">
        <w:rPr>
          <w:rFonts w:ascii="Arial" w:hAnsi="Arial" w:cs="Arial" w:hint="cs"/>
          <w:sz w:val="24"/>
          <w:rtl/>
        </w:rPr>
        <w:t>برندهء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جایزهء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نوبل</w:t>
      </w:r>
      <w:r w:rsidRPr="00BE42A8">
        <w:rPr>
          <w:rFonts w:ascii="Arial" w:hAnsi="Arial" w:cs="Arial"/>
          <w:sz w:val="24"/>
          <w:rtl/>
        </w:rPr>
        <w:t xml:space="preserve"> 1998)</w:t>
      </w:r>
    </w:p>
    <w:p w:rsidR="00BE42A8" w:rsidRDefault="00BE42A8" w:rsidP="00BE42A8">
      <w:pPr>
        <w:jc w:val="lowKashida"/>
        <w:rPr>
          <w:rFonts w:ascii="Arial" w:hAnsi="Arial" w:cs="Arial"/>
          <w:sz w:val="24"/>
          <w:rtl/>
        </w:rPr>
      </w:pPr>
      <w:r w:rsidRPr="00BE42A8">
        <w:rPr>
          <w:rFonts w:ascii="Arial" w:hAnsi="Arial" w:cs="Arial" w:hint="cs"/>
          <w:sz w:val="24"/>
          <w:rtl/>
        </w:rPr>
        <w:t>ژوزه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ساراماگو</w:t>
      </w:r>
    </w:p>
    <w:p w:rsidR="00BE42A8" w:rsidRDefault="00BE42A8" w:rsidP="00BE42A8">
      <w:pPr>
        <w:jc w:val="lowKashida"/>
        <w:rPr>
          <w:rFonts w:ascii="Arial" w:hAnsi="Arial" w:cs="Arial"/>
          <w:sz w:val="24"/>
          <w:rtl/>
        </w:rPr>
      </w:pPr>
      <w:r w:rsidRPr="00BE42A8">
        <w:rPr>
          <w:rFonts w:ascii="Arial" w:hAnsi="Arial" w:cs="Arial" w:hint="cs"/>
          <w:sz w:val="24"/>
          <w:rtl/>
        </w:rPr>
        <w:lastRenderedPageBreak/>
        <w:t>ترجمهء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مینو</w:t>
      </w:r>
      <w:r w:rsidRPr="00BE42A8">
        <w:rPr>
          <w:rFonts w:ascii="Arial" w:hAnsi="Arial" w:cs="Arial"/>
          <w:sz w:val="24"/>
          <w:rtl/>
        </w:rPr>
        <w:t xml:space="preserve"> </w:t>
      </w:r>
      <w:r w:rsidRPr="00BE42A8">
        <w:rPr>
          <w:rFonts w:ascii="Arial" w:hAnsi="Arial" w:cs="Arial" w:hint="cs"/>
          <w:sz w:val="24"/>
          <w:rtl/>
        </w:rPr>
        <w:t>مشیری</w:t>
      </w:r>
    </w:p>
    <w:p w:rsidR="00FD480D" w:rsidRPr="00BE42A8" w:rsidRDefault="00FD480D" w:rsidP="00BE42A8">
      <w:pPr>
        <w:jc w:val="lowKashida"/>
        <w:rPr>
          <w:rFonts w:ascii="Arial" w:hAnsi="Arial" w:cs="Arial"/>
          <w:sz w:val="24"/>
          <w:rtl/>
        </w:rPr>
      </w:pPr>
    </w:p>
    <w:sectPr w:rsidR="00FD480D" w:rsidRPr="00BE42A8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4C5C"/>
    <w:rsid w:val="00012002"/>
    <w:rsid w:val="000273B9"/>
    <w:rsid w:val="00036DE6"/>
    <w:rsid w:val="00044947"/>
    <w:rsid w:val="00070C2F"/>
    <w:rsid w:val="001F1D6F"/>
    <w:rsid w:val="003C3D79"/>
    <w:rsid w:val="003F78EC"/>
    <w:rsid w:val="003F79E4"/>
    <w:rsid w:val="0045539C"/>
    <w:rsid w:val="006E0CB9"/>
    <w:rsid w:val="007A3D9D"/>
    <w:rsid w:val="008415AD"/>
    <w:rsid w:val="00874234"/>
    <w:rsid w:val="00AA64C5"/>
    <w:rsid w:val="00B15C44"/>
    <w:rsid w:val="00BE42A8"/>
    <w:rsid w:val="00C61AB1"/>
    <w:rsid w:val="00E37330"/>
    <w:rsid w:val="00E64C5C"/>
    <w:rsid w:val="00EC33FF"/>
    <w:rsid w:val="00F101DA"/>
    <w:rsid w:val="00F67620"/>
    <w:rsid w:val="00FC3E87"/>
    <w:rsid w:val="00FD4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538</Words>
  <Characters>3072</Characters>
  <Application>Microsoft Office Word</Application>
  <DocSecurity>0</DocSecurity>
  <Lines>25</Lines>
  <Paragraphs>7</Paragraphs>
  <ScaleCrop>false</ScaleCrop>
  <Company>NPSoft.ir</Company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2012-01-05T01:33:00Z</dcterms:created>
  <dcterms:modified xsi:type="dcterms:W3CDTF">2012-01-15T12:10:00Z</dcterms:modified>
</cp:coreProperties>
</file>