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4BB" w:rsidRPr="00B434BB" w:rsidRDefault="00B434BB" w:rsidP="00B434BB">
      <w:pPr>
        <w:bidi/>
        <w:jc w:val="both"/>
        <w:rPr>
          <w:rFonts w:ascii="Arial" w:hAnsi="Arial" w:cs="Arial"/>
          <w:sz w:val="28"/>
          <w:szCs w:val="28"/>
        </w:rPr>
      </w:pPr>
      <w:r w:rsidRPr="00B434BB">
        <w:rPr>
          <w:rFonts w:ascii="Arial" w:hAnsi="Arial" w:cs="Arial"/>
          <w:sz w:val="24"/>
          <w:szCs w:val="24"/>
        </w:rPr>
        <w:t xml:space="preserve">     </w:t>
      </w:r>
      <w:r w:rsidRPr="00B434BB">
        <w:rPr>
          <w:rFonts w:ascii="Arial" w:hAnsi="Arial" w:cs="Arial" w:hint="cs"/>
          <w:sz w:val="28"/>
          <w:szCs w:val="28"/>
          <w:rtl/>
        </w:rPr>
        <w:t>مهدويت</w:t>
      </w:r>
      <w:r w:rsidRPr="00B434BB">
        <w:rPr>
          <w:rFonts w:ascii="Arial" w:hAnsi="Arial" w:cs="Arial"/>
          <w:sz w:val="28"/>
          <w:szCs w:val="28"/>
          <w:rtl/>
        </w:rPr>
        <w:t xml:space="preserve"> </w:t>
      </w:r>
      <w:r w:rsidRPr="00B434BB">
        <w:rPr>
          <w:rFonts w:ascii="Arial" w:hAnsi="Arial" w:cs="Arial" w:hint="cs"/>
          <w:sz w:val="28"/>
          <w:szCs w:val="28"/>
          <w:rtl/>
        </w:rPr>
        <w:t>و</w:t>
      </w:r>
      <w:r w:rsidRPr="00B434BB">
        <w:rPr>
          <w:rFonts w:ascii="Arial" w:hAnsi="Arial" w:cs="Arial"/>
          <w:sz w:val="28"/>
          <w:szCs w:val="28"/>
          <w:rtl/>
        </w:rPr>
        <w:t xml:space="preserve"> </w:t>
      </w:r>
      <w:r w:rsidRPr="00B434BB">
        <w:rPr>
          <w:rFonts w:ascii="Arial" w:hAnsi="Arial" w:cs="Arial" w:hint="cs"/>
          <w:sz w:val="28"/>
          <w:szCs w:val="28"/>
          <w:rtl/>
        </w:rPr>
        <w:t>چشم</w:t>
      </w:r>
      <w:r w:rsidRPr="00B434BB">
        <w:rPr>
          <w:rFonts w:ascii="Arial" w:hAnsi="Arial" w:cs="Arial"/>
          <w:sz w:val="28"/>
          <w:szCs w:val="28"/>
          <w:rtl/>
        </w:rPr>
        <w:t xml:space="preserve"> </w:t>
      </w:r>
      <w:r w:rsidRPr="00B434BB">
        <w:rPr>
          <w:rFonts w:ascii="Arial" w:hAnsi="Arial" w:cs="Arial" w:hint="cs"/>
          <w:sz w:val="28"/>
          <w:szCs w:val="28"/>
          <w:rtl/>
        </w:rPr>
        <w:t>انداز</w:t>
      </w:r>
      <w:r w:rsidRPr="00B434BB">
        <w:rPr>
          <w:rFonts w:ascii="Arial" w:hAnsi="Arial" w:cs="Arial"/>
          <w:sz w:val="28"/>
          <w:szCs w:val="28"/>
          <w:rtl/>
        </w:rPr>
        <w:t xml:space="preserve"> </w:t>
      </w:r>
      <w:r w:rsidRPr="00B434BB">
        <w:rPr>
          <w:rFonts w:ascii="Arial" w:hAnsi="Arial" w:cs="Arial" w:hint="cs"/>
          <w:sz w:val="28"/>
          <w:szCs w:val="28"/>
          <w:rtl/>
        </w:rPr>
        <w:t>جهانير</w:t>
      </w:r>
    </w:p>
    <w:p w:rsidR="00B434BB" w:rsidRDefault="00B434BB" w:rsidP="00B434BB">
      <w:pPr>
        <w:bidi/>
        <w:jc w:val="both"/>
        <w:rPr>
          <w:rFonts w:ascii="Arial" w:hAnsi="Arial" w:cs="Arial" w:hint="cs"/>
          <w:sz w:val="28"/>
          <w:szCs w:val="28"/>
          <w:rtl/>
        </w:rPr>
      </w:pPr>
      <w:r w:rsidRPr="00B434BB">
        <w:rPr>
          <w:rFonts w:ascii="Arial" w:hAnsi="Arial" w:cs="Arial"/>
          <w:sz w:val="28"/>
          <w:szCs w:val="28"/>
        </w:rPr>
        <w:t xml:space="preserve">    </w:t>
      </w:r>
      <w:r w:rsidRPr="00B434BB">
        <w:rPr>
          <w:rFonts w:ascii="Arial" w:hAnsi="Arial" w:cs="Arial" w:hint="cs"/>
          <w:sz w:val="28"/>
          <w:szCs w:val="28"/>
          <w:rtl/>
        </w:rPr>
        <w:t>غلامرضا</w:t>
      </w:r>
      <w:r w:rsidRPr="00B434BB">
        <w:rPr>
          <w:rFonts w:ascii="Arial" w:hAnsi="Arial" w:cs="Arial"/>
          <w:sz w:val="28"/>
          <w:szCs w:val="28"/>
          <w:rtl/>
        </w:rPr>
        <w:t xml:space="preserve"> </w:t>
      </w:r>
      <w:r w:rsidRPr="00B434BB">
        <w:rPr>
          <w:rFonts w:ascii="Arial" w:hAnsi="Arial" w:cs="Arial" w:hint="cs"/>
          <w:sz w:val="28"/>
          <w:szCs w:val="28"/>
          <w:rtl/>
        </w:rPr>
        <w:t>بهروز</w:t>
      </w:r>
      <w:r w:rsidRPr="00B434BB">
        <w:rPr>
          <w:rFonts w:ascii="Arial" w:hAnsi="Arial" w:cs="Arial"/>
          <w:sz w:val="28"/>
          <w:szCs w:val="28"/>
          <w:rtl/>
        </w:rPr>
        <w:t xml:space="preserve"> </w:t>
      </w:r>
      <w:r w:rsidRPr="00B434BB">
        <w:rPr>
          <w:rFonts w:ascii="Arial" w:hAnsi="Arial" w:cs="Arial" w:hint="cs"/>
          <w:sz w:val="28"/>
          <w:szCs w:val="28"/>
          <w:rtl/>
        </w:rPr>
        <w:t>لک</w:t>
      </w:r>
    </w:p>
    <w:p w:rsidR="00B434BB" w:rsidRPr="00B434BB" w:rsidRDefault="00B434BB" w:rsidP="00B434BB">
      <w:pPr>
        <w:bidi/>
        <w:jc w:val="both"/>
        <w:rPr>
          <w:rFonts w:ascii="Arial" w:hAnsi="Arial" w:cs="Arial"/>
          <w:sz w:val="28"/>
          <w:szCs w:val="28"/>
        </w:rPr>
      </w:pPr>
    </w:p>
    <w:p w:rsidR="00B434BB" w:rsidRDefault="00B434BB" w:rsidP="00B434BB">
      <w:pPr>
        <w:bidi/>
        <w:jc w:val="both"/>
        <w:rPr>
          <w:rFonts w:ascii="Arial" w:hAnsi="Arial" w:cs="Arial"/>
          <w:sz w:val="24"/>
          <w:szCs w:val="24"/>
        </w:rPr>
      </w:pPr>
      <w:r w:rsidRPr="00B434BB">
        <w:rPr>
          <w:rFonts w:ascii="Arial" w:hAnsi="Arial" w:cs="Arial" w:hint="cs"/>
          <w:sz w:val="24"/>
          <w:szCs w:val="24"/>
          <w:rtl/>
        </w:rPr>
        <w:t>سرمقاله</w:t>
      </w:r>
    </w:p>
    <w:p w:rsidR="00B434BB" w:rsidRDefault="00B434BB" w:rsidP="00B434BB">
      <w:pPr>
        <w:bidi/>
        <w:jc w:val="both"/>
        <w:rPr>
          <w:rFonts w:ascii="Arial" w:hAnsi="Arial" w:cs="Arial"/>
          <w:sz w:val="24"/>
          <w:szCs w:val="24"/>
        </w:rPr>
      </w:pPr>
      <w:r w:rsidRPr="00B434BB">
        <w:rPr>
          <w:rFonts w:ascii="Arial" w:hAnsi="Arial" w:cs="Arial" w:hint="cs"/>
          <w:sz w:val="24"/>
          <w:szCs w:val="24"/>
          <w:rtl/>
        </w:rPr>
        <w:t>بي‌ترديد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در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دنياي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کنوني،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هيچ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آموز‌ه‌اي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همچون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آموزه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موعود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گرايي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و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منجي‌گرايي،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جهانيان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را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خود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مشغول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نکرده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است</w:t>
      </w:r>
      <w:r w:rsidRPr="00B434BB">
        <w:rPr>
          <w:rFonts w:ascii="Arial" w:hAnsi="Arial" w:cs="Arial"/>
          <w:sz w:val="24"/>
          <w:szCs w:val="24"/>
          <w:rtl/>
        </w:rPr>
        <w:t xml:space="preserve">. </w:t>
      </w:r>
      <w:r w:rsidRPr="00B434BB">
        <w:rPr>
          <w:rFonts w:ascii="Arial" w:hAnsi="Arial" w:cs="Arial" w:hint="cs"/>
          <w:sz w:val="24"/>
          <w:szCs w:val="24"/>
          <w:rtl/>
        </w:rPr>
        <w:t>موعودگرايي،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هم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از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سوي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منتظران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واقعي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يک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منجي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و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هم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از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سوي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کساني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که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داراي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ذهن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مشغول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و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کنجکاو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در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تحولات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آينده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جهاني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هستند،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مورد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توجه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واقع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شده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است</w:t>
      </w:r>
      <w:r w:rsidRPr="00B434BB">
        <w:rPr>
          <w:rFonts w:ascii="Arial" w:hAnsi="Arial" w:cs="Arial"/>
          <w:sz w:val="24"/>
          <w:szCs w:val="24"/>
          <w:rtl/>
        </w:rPr>
        <w:t xml:space="preserve">. </w:t>
      </w:r>
      <w:r w:rsidRPr="00B434BB">
        <w:rPr>
          <w:rFonts w:ascii="Arial" w:hAnsi="Arial" w:cs="Arial" w:hint="cs"/>
          <w:sz w:val="24"/>
          <w:szCs w:val="24"/>
          <w:rtl/>
        </w:rPr>
        <w:t>منجي‌گرايي،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در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قالب‌ها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و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اشکال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مختلفي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از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سوي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اديان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و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مذاهب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مطرح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مي</w:t>
      </w:r>
      <w:r w:rsidRPr="00B434BB">
        <w:rPr>
          <w:rFonts w:ascii="Arial" w:hAnsi="Arial" w:cs="Arial" w:hint="eastAsia"/>
          <w:sz w:val="24"/>
          <w:szCs w:val="24"/>
          <w:rtl/>
        </w:rPr>
        <w:t>­</w:t>
      </w:r>
      <w:r w:rsidRPr="00B434BB">
        <w:rPr>
          <w:rFonts w:ascii="Arial" w:hAnsi="Arial" w:cs="Arial" w:hint="cs"/>
          <w:sz w:val="24"/>
          <w:szCs w:val="24"/>
          <w:rtl/>
        </w:rPr>
        <w:t>شود،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اما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در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وراي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اين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تکثرها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و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تنوع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نگرش‌ها،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همگي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منتظر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واقعه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و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حادثه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عظيمي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در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حيات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بشري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هستند</w:t>
      </w:r>
      <w:r w:rsidRPr="00B434BB">
        <w:rPr>
          <w:rFonts w:ascii="Arial" w:hAnsi="Arial" w:cs="Arial"/>
          <w:sz w:val="24"/>
          <w:szCs w:val="24"/>
        </w:rPr>
        <w:t>.</w:t>
      </w:r>
    </w:p>
    <w:p w:rsidR="00B434BB" w:rsidRDefault="00B434BB" w:rsidP="00B434BB">
      <w:pPr>
        <w:bidi/>
        <w:jc w:val="both"/>
        <w:rPr>
          <w:rFonts w:ascii="Arial" w:hAnsi="Arial" w:cs="Arial"/>
          <w:sz w:val="24"/>
          <w:szCs w:val="24"/>
        </w:rPr>
      </w:pPr>
      <w:r w:rsidRPr="00B434BB">
        <w:rPr>
          <w:rFonts w:ascii="Arial" w:hAnsi="Arial" w:cs="Arial" w:hint="cs"/>
          <w:sz w:val="24"/>
          <w:szCs w:val="24"/>
          <w:rtl/>
        </w:rPr>
        <w:t>مسأله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آينده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جهان،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شيوه</w:t>
      </w:r>
      <w:r w:rsidRPr="00B434BB">
        <w:rPr>
          <w:rFonts w:ascii="Arial" w:hAnsi="Arial" w:cs="Arial" w:hint="eastAsia"/>
          <w:sz w:val="24"/>
          <w:szCs w:val="24"/>
          <w:rtl/>
        </w:rPr>
        <w:t>­‌</w:t>
      </w:r>
      <w:r w:rsidRPr="00B434BB">
        <w:rPr>
          <w:rFonts w:ascii="Arial" w:hAnsi="Arial" w:cs="Arial" w:hint="cs"/>
          <w:sz w:val="24"/>
          <w:szCs w:val="24"/>
          <w:rtl/>
        </w:rPr>
        <w:t>هاي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مختلفي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در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جهان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امروز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مورد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توجه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واقع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شده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است</w:t>
      </w:r>
      <w:r w:rsidRPr="00B434BB">
        <w:rPr>
          <w:rFonts w:ascii="Arial" w:hAnsi="Arial" w:cs="Arial"/>
          <w:sz w:val="24"/>
          <w:szCs w:val="24"/>
          <w:rtl/>
        </w:rPr>
        <w:t xml:space="preserve">. </w:t>
      </w:r>
      <w:r w:rsidRPr="00B434BB">
        <w:rPr>
          <w:rFonts w:ascii="Arial" w:hAnsi="Arial" w:cs="Arial" w:hint="cs"/>
          <w:sz w:val="24"/>
          <w:szCs w:val="24"/>
          <w:rtl/>
        </w:rPr>
        <w:t>در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جهان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غرب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مسيحي</w:t>
      </w:r>
      <w:r w:rsidRPr="00B434BB">
        <w:rPr>
          <w:rFonts w:ascii="Arial" w:hAnsi="Arial" w:cs="Arial"/>
          <w:sz w:val="24"/>
          <w:szCs w:val="24"/>
          <w:rtl/>
        </w:rPr>
        <w:t xml:space="preserve">- </w:t>
      </w:r>
      <w:r w:rsidRPr="00B434BB">
        <w:rPr>
          <w:rFonts w:ascii="Arial" w:hAnsi="Arial" w:cs="Arial" w:hint="cs"/>
          <w:sz w:val="24"/>
          <w:szCs w:val="24"/>
          <w:rtl/>
        </w:rPr>
        <w:t>يهودي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آموزه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هزاره</w:t>
      </w:r>
      <w:r w:rsidRPr="00B434BB">
        <w:rPr>
          <w:rFonts w:ascii="Arial" w:hAnsi="Arial" w:cs="Arial" w:hint="eastAsia"/>
          <w:sz w:val="24"/>
          <w:szCs w:val="24"/>
          <w:rtl/>
        </w:rPr>
        <w:t>­</w:t>
      </w:r>
      <w:r w:rsidRPr="00B434BB">
        <w:rPr>
          <w:rFonts w:ascii="Arial" w:hAnsi="Arial" w:cs="Arial" w:hint="cs"/>
          <w:sz w:val="24"/>
          <w:szCs w:val="24"/>
          <w:rtl/>
        </w:rPr>
        <w:t>گرايي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تأثير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شگرفي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بر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اقبال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آموزه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منجي‌گرايي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در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پايان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هزاره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دوم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ميلادي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و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آغاز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هزاره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سوم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داشته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است</w:t>
      </w:r>
      <w:r w:rsidRPr="00B434BB">
        <w:rPr>
          <w:rFonts w:ascii="Arial" w:hAnsi="Arial" w:cs="Arial"/>
          <w:sz w:val="24"/>
          <w:szCs w:val="24"/>
          <w:rtl/>
        </w:rPr>
        <w:t xml:space="preserve">. </w:t>
      </w:r>
      <w:r w:rsidRPr="00B434BB">
        <w:rPr>
          <w:rFonts w:ascii="Arial" w:hAnsi="Arial" w:cs="Arial" w:hint="cs"/>
          <w:sz w:val="24"/>
          <w:szCs w:val="24"/>
          <w:rtl/>
        </w:rPr>
        <w:t>طبق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تحقيقات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صورت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گرفته،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گستره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بسيار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بزرگي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از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مردم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غرب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در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فكر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چگونگي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ورود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هزاره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جديد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ميلادي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بوده</w:t>
      </w:r>
      <w:r w:rsidRPr="00B434BB">
        <w:rPr>
          <w:rFonts w:ascii="Arial" w:hAnsi="Arial" w:cs="Arial" w:hint="eastAsia"/>
          <w:sz w:val="24"/>
          <w:szCs w:val="24"/>
          <w:rtl/>
        </w:rPr>
        <w:t>­</w:t>
      </w:r>
      <w:r w:rsidRPr="00B434BB">
        <w:rPr>
          <w:rFonts w:ascii="Arial" w:hAnsi="Arial" w:cs="Arial" w:hint="cs"/>
          <w:sz w:val="24"/>
          <w:szCs w:val="24"/>
          <w:rtl/>
        </w:rPr>
        <w:t>اند</w:t>
      </w:r>
      <w:r w:rsidRPr="00B434BB">
        <w:rPr>
          <w:rFonts w:ascii="Arial" w:hAnsi="Arial" w:cs="Arial"/>
          <w:sz w:val="24"/>
          <w:szCs w:val="24"/>
          <w:rtl/>
        </w:rPr>
        <w:t xml:space="preserve">. </w:t>
      </w:r>
      <w:r w:rsidRPr="00B434BB">
        <w:rPr>
          <w:rFonts w:ascii="Arial" w:hAnsi="Arial" w:cs="Arial" w:hint="cs"/>
          <w:sz w:val="24"/>
          <w:szCs w:val="24"/>
          <w:rtl/>
        </w:rPr>
        <w:t>چنين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هزاره</w:t>
      </w:r>
      <w:r w:rsidRPr="00B434BB">
        <w:rPr>
          <w:rFonts w:ascii="Arial" w:hAnsi="Arial" w:cs="Arial" w:hint="eastAsia"/>
          <w:sz w:val="24"/>
          <w:szCs w:val="24"/>
          <w:rtl/>
        </w:rPr>
        <w:t>­</w:t>
      </w:r>
      <w:r w:rsidRPr="00B434BB">
        <w:rPr>
          <w:rFonts w:ascii="Arial" w:hAnsi="Arial" w:cs="Arial" w:hint="cs"/>
          <w:sz w:val="24"/>
          <w:szCs w:val="24"/>
          <w:rtl/>
        </w:rPr>
        <w:t>اي،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بدون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ترديد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از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ديدگاه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آنان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با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ظهور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منجي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پيوند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مي</w:t>
      </w:r>
      <w:r w:rsidRPr="00B434BB">
        <w:rPr>
          <w:rFonts w:ascii="Arial" w:hAnsi="Arial" w:cs="Arial" w:hint="eastAsia"/>
          <w:sz w:val="24"/>
          <w:szCs w:val="24"/>
          <w:rtl/>
        </w:rPr>
        <w:t>­</w:t>
      </w:r>
      <w:r w:rsidRPr="00B434BB">
        <w:rPr>
          <w:rFonts w:ascii="Arial" w:hAnsi="Arial" w:cs="Arial" w:hint="cs"/>
          <w:sz w:val="24"/>
          <w:szCs w:val="24"/>
          <w:rtl/>
        </w:rPr>
        <w:t>خورد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و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در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نتيجه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آنان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را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متوجه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مسأله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منجي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مي‌كند</w:t>
      </w:r>
      <w:r w:rsidRPr="00B434BB">
        <w:rPr>
          <w:rFonts w:ascii="Arial" w:hAnsi="Arial" w:cs="Arial"/>
          <w:sz w:val="24"/>
          <w:szCs w:val="24"/>
        </w:rPr>
        <w:t>.</w:t>
      </w:r>
    </w:p>
    <w:p w:rsidR="00B434BB" w:rsidRDefault="00B434BB" w:rsidP="00B434BB">
      <w:pPr>
        <w:bidi/>
        <w:jc w:val="both"/>
        <w:rPr>
          <w:rFonts w:ascii="Arial" w:hAnsi="Arial" w:cs="Arial"/>
          <w:sz w:val="24"/>
          <w:szCs w:val="24"/>
        </w:rPr>
      </w:pPr>
      <w:r w:rsidRPr="00B434BB">
        <w:rPr>
          <w:rFonts w:ascii="Arial" w:hAnsi="Arial" w:cs="Arial" w:hint="cs"/>
          <w:sz w:val="24"/>
          <w:szCs w:val="24"/>
          <w:rtl/>
        </w:rPr>
        <w:t>تقارن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آغاز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هزاره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جديد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ميلادي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با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پديده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جهاني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شدن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و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بحث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و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گفت‌وگو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در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باره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چگونگي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ورود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عصر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جهاني،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گونه‌اي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ديگر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مسأله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موعود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گرايي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و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آينده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گرايي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را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مطرح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کرده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است</w:t>
      </w:r>
      <w:r w:rsidRPr="00B434BB">
        <w:rPr>
          <w:rFonts w:ascii="Arial" w:hAnsi="Arial" w:cs="Arial"/>
          <w:sz w:val="24"/>
          <w:szCs w:val="24"/>
          <w:rtl/>
        </w:rPr>
        <w:t xml:space="preserve">. </w:t>
      </w:r>
      <w:r w:rsidRPr="00B434BB">
        <w:rPr>
          <w:rFonts w:ascii="Arial" w:hAnsi="Arial" w:cs="Arial" w:hint="cs"/>
          <w:sz w:val="24"/>
          <w:szCs w:val="24"/>
          <w:rtl/>
        </w:rPr>
        <w:t>ورود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عصر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جهاني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شدن،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مسأله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چگونگي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تنظيم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زندگي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جهاني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بشر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را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پيش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کشيده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است</w:t>
      </w:r>
      <w:r w:rsidRPr="00B434BB">
        <w:rPr>
          <w:rFonts w:ascii="Arial" w:hAnsi="Arial" w:cs="Arial"/>
          <w:sz w:val="24"/>
          <w:szCs w:val="24"/>
          <w:rtl/>
        </w:rPr>
        <w:t xml:space="preserve">. </w:t>
      </w:r>
      <w:r w:rsidRPr="00B434BB">
        <w:rPr>
          <w:rFonts w:ascii="Arial" w:hAnsi="Arial" w:cs="Arial" w:hint="cs"/>
          <w:sz w:val="24"/>
          <w:szCs w:val="24"/>
          <w:rtl/>
        </w:rPr>
        <w:t>آيا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زندگي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جديد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متفاوت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از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روزگاران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گذشته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خواهد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بود؟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چه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نوع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ساماني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براي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نظم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جديد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مناسب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است؟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تأثيرات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تکنولوژي‌‌هاي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ارتباطي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جديد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در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جايگاه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عاملان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اصلي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شکل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گيري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جهاني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شدن،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بر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نوع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مناسبات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زندگي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انسان‌ها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چگونه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خواهد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بود؟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فضا‌هاي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جديد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مجازي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چه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تأثيري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بر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تلقي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انسان‌‌هاي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اين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دوران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از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معناي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زندگي،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نسبت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با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عالم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قدسي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و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رويارويي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هر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چه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بيشتر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با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عظمت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خلقت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در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کهشکشان‌ها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خواهد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داشت؟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اين‌ها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و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بسياري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از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موارد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ديگر،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زمينه</w:t>
      </w:r>
      <w:r w:rsidRPr="00B434BB">
        <w:rPr>
          <w:rFonts w:ascii="Arial" w:hAnsi="Arial" w:cs="Arial" w:hint="eastAsia"/>
          <w:sz w:val="24"/>
          <w:szCs w:val="24"/>
          <w:rtl/>
        </w:rPr>
        <w:t>­‌</w:t>
      </w:r>
      <w:r w:rsidRPr="00B434BB">
        <w:rPr>
          <w:rFonts w:ascii="Arial" w:hAnsi="Arial" w:cs="Arial" w:hint="cs"/>
          <w:sz w:val="24"/>
          <w:szCs w:val="24"/>
          <w:rtl/>
        </w:rPr>
        <w:t>هاي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تأمل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در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آينده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بشر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را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در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جهان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امروز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ـ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به‌ويژه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در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جهان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غرب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ـ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برانگيخته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و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انسان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غربي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را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در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آستانه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هزاره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سوم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در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رويارويي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با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مسأله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خطير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آينده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قرار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داده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است؛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آينده‌اي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که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ناگزير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با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مسأله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ظهور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منجي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موعود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اديان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پيوند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مي</w:t>
      </w:r>
      <w:r w:rsidRPr="00B434BB">
        <w:rPr>
          <w:rFonts w:ascii="Arial" w:hAnsi="Arial" w:cs="Arial" w:hint="eastAsia"/>
          <w:sz w:val="24"/>
          <w:szCs w:val="24"/>
          <w:rtl/>
        </w:rPr>
        <w:t>­</w:t>
      </w:r>
      <w:r w:rsidRPr="00B434BB">
        <w:rPr>
          <w:rFonts w:ascii="Arial" w:hAnsi="Arial" w:cs="Arial" w:hint="cs"/>
          <w:sz w:val="24"/>
          <w:szCs w:val="24"/>
          <w:rtl/>
        </w:rPr>
        <w:t>يابد</w:t>
      </w:r>
      <w:r w:rsidRPr="00B434BB">
        <w:rPr>
          <w:rFonts w:ascii="Arial" w:hAnsi="Arial" w:cs="Arial"/>
          <w:sz w:val="24"/>
          <w:szCs w:val="24"/>
        </w:rPr>
        <w:t>.</w:t>
      </w:r>
    </w:p>
    <w:p w:rsidR="00B434BB" w:rsidRDefault="00B434BB" w:rsidP="00B434BB">
      <w:pPr>
        <w:bidi/>
        <w:jc w:val="both"/>
        <w:rPr>
          <w:rFonts w:ascii="Arial" w:hAnsi="Arial" w:cs="Arial"/>
          <w:sz w:val="24"/>
          <w:szCs w:val="24"/>
        </w:rPr>
      </w:pPr>
      <w:r w:rsidRPr="00B434BB">
        <w:rPr>
          <w:rFonts w:ascii="Arial" w:hAnsi="Arial" w:cs="Arial" w:hint="cs"/>
          <w:sz w:val="24"/>
          <w:szCs w:val="24"/>
          <w:rtl/>
        </w:rPr>
        <w:t>توجه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موعودگرايي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در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جهان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امروز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ـ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ويژه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در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دنياي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غرب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ـ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از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عوامل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ديگري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نيز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نشأت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مي</w:t>
      </w:r>
      <w:r w:rsidRPr="00B434BB">
        <w:rPr>
          <w:rFonts w:ascii="Arial" w:hAnsi="Arial" w:cs="Arial" w:hint="eastAsia"/>
          <w:sz w:val="24"/>
          <w:szCs w:val="24"/>
          <w:rtl/>
        </w:rPr>
        <w:t>­</w:t>
      </w:r>
      <w:r w:rsidRPr="00B434BB">
        <w:rPr>
          <w:rFonts w:ascii="Arial" w:hAnsi="Arial" w:cs="Arial" w:hint="cs"/>
          <w:sz w:val="24"/>
          <w:szCs w:val="24"/>
          <w:rtl/>
        </w:rPr>
        <w:t>گيرد</w:t>
      </w:r>
      <w:r w:rsidRPr="00B434BB">
        <w:rPr>
          <w:rFonts w:ascii="Arial" w:hAnsi="Arial" w:cs="Arial"/>
          <w:sz w:val="24"/>
          <w:szCs w:val="24"/>
          <w:rtl/>
        </w:rPr>
        <w:t xml:space="preserve">. </w:t>
      </w:r>
      <w:r w:rsidRPr="00B434BB">
        <w:rPr>
          <w:rFonts w:ascii="Arial" w:hAnsi="Arial" w:cs="Arial" w:hint="cs"/>
          <w:sz w:val="24"/>
          <w:szCs w:val="24"/>
          <w:rtl/>
        </w:rPr>
        <w:t>يکي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از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عوامل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مهم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و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تأثيرگذار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در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اين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زمينه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بحران‌‌هاي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پيش‌روي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مدرنيته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غربي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در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جايگاه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تمدن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غالب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در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کل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جهان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در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پايان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قرن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بيستم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و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پايان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هزاره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دوم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نيز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مي</w:t>
      </w:r>
      <w:r w:rsidRPr="00B434BB">
        <w:rPr>
          <w:rFonts w:ascii="Arial" w:hAnsi="Arial" w:cs="Arial" w:hint="eastAsia"/>
          <w:sz w:val="24"/>
          <w:szCs w:val="24"/>
          <w:rtl/>
        </w:rPr>
        <w:t>­</w:t>
      </w:r>
      <w:r w:rsidRPr="00B434BB">
        <w:rPr>
          <w:rFonts w:ascii="Arial" w:hAnsi="Arial" w:cs="Arial" w:hint="cs"/>
          <w:sz w:val="24"/>
          <w:szCs w:val="24"/>
          <w:rtl/>
        </w:rPr>
        <w:t>باشد</w:t>
      </w:r>
      <w:r w:rsidRPr="00B434BB">
        <w:rPr>
          <w:rFonts w:ascii="Arial" w:hAnsi="Arial" w:cs="Arial"/>
          <w:sz w:val="24"/>
          <w:szCs w:val="24"/>
          <w:rtl/>
        </w:rPr>
        <w:t xml:space="preserve">. </w:t>
      </w:r>
      <w:r w:rsidRPr="00B434BB">
        <w:rPr>
          <w:rFonts w:ascii="Arial" w:hAnsi="Arial" w:cs="Arial" w:hint="cs"/>
          <w:sz w:val="24"/>
          <w:szCs w:val="24"/>
          <w:rtl/>
        </w:rPr>
        <w:t>رنسانس،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نه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تنها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براي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غرب،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بلکه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براي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کل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دنيا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سرآغاز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دوران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جديدي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بود</w:t>
      </w:r>
      <w:r w:rsidRPr="00B434BB">
        <w:rPr>
          <w:rFonts w:ascii="Arial" w:hAnsi="Arial" w:cs="Arial"/>
          <w:sz w:val="24"/>
          <w:szCs w:val="24"/>
          <w:rtl/>
        </w:rPr>
        <w:t xml:space="preserve">. </w:t>
      </w:r>
      <w:r w:rsidRPr="00B434BB">
        <w:rPr>
          <w:rFonts w:ascii="Arial" w:hAnsi="Arial" w:cs="Arial" w:hint="cs"/>
          <w:sz w:val="24"/>
          <w:szCs w:val="24"/>
          <w:rtl/>
        </w:rPr>
        <w:t>غرب،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تحت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تأثير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رويا‌هاي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افراطي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عصر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رنسانس،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اصلاح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ديني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و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روشنگري،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با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حاکم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کردن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اراده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انساني،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رابطة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خويش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را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با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عالم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قدسي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بريد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و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تعبير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فريدريش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نيچه،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خدا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را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از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زندگي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انساني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حذف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کرد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و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انسان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را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جاي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خدا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نشاند</w:t>
      </w:r>
      <w:r w:rsidRPr="00B434BB">
        <w:rPr>
          <w:rFonts w:ascii="Arial" w:hAnsi="Arial" w:cs="Arial"/>
          <w:sz w:val="24"/>
          <w:szCs w:val="24"/>
        </w:rPr>
        <w:t>.</w:t>
      </w:r>
    </w:p>
    <w:p w:rsidR="00B434BB" w:rsidRDefault="00B434BB" w:rsidP="00B434BB">
      <w:pPr>
        <w:bidi/>
        <w:jc w:val="both"/>
        <w:rPr>
          <w:rFonts w:ascii="Arial" w:hAnsi="Arial" w:cs="Arial"/>
          <w:sz w:val="24"/>
          <w:szCs w:val="24"/>
        </w:rPr>
      </w:pPr>
      <w:r w:rsidRPr="00B434BB">
        <w:rPr>
          <w:rFonts w:ascii="Arial" w:hAnsi="Arial" w:cs="Arial" w:hint="cs"/>
          <w:sz w:val="24"/>
          <w:szCs w:val="24"/>
          <w:rtl/>
        </w:rPr>
        <w:t>سيطره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غرب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استعمارگر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بر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سراسر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جهان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هستي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و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حاشيه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راندن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تمدن‌هاي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ديگر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ـ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از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جمله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تمدن‌هاي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شرقي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ـ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سبب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غلبه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نگرش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مدرن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بر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سراسر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جهان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شد</w:t>
      </w:r>
      <w:r w:rsidRPr="00B434BB">
        <w:rPr>
          <w:rFonts w:ascii="Arial" w:hAnsi="Arial" w:cs="Arial"/>
          <w:sz w:val="24"/>
          <w:szCs w:val="24"/>
          <w:rtl/>
        </w:rPr>
        <w:t xml:space="preserve">. </w:t>
      </w:r>
      <w:r w:rsidRPr="00B434BB">
        <w:rPr>
          <w:rFonts w:ascii="Arial" w:hAnsi="Arial" w:cs="Arial" w:hint="cs"/>
          <w:sz w:val="24"/>
          <w:szCs w:val="24"/>
          <w:rtl/>
        </w:rPr>
        <w:t>بسياري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از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شرقيان،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شيفته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زرق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و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برق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تمدن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مادي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غرب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گشته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و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چنين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پنداشتند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که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تنها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راه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سعادت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و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پيشرفت،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پيروي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از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غرب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است</w:t>
      </w:r>
      <w:r w:rsidRPr="00B434BB">
        <w:rPr>
          <w:rFonts w:ascii="Arial" w:hAnsi="Arial" w:cs="Arial"/>
          <w:sz w:val="24"/>
          <w:szCs w:val="24"/>
          <w:rtl/>
        </w:rPr>
        <w:t xml:space="preserve">. </w:t>
      </w:r>
      <w:r w:rsidRPr="00B434BB">
        <w:rPr>
          <w:rFonts w:ascii="Arial" w:hAnsi="Arial" w:cs="Arial" w:hint="cs"/>
          <w:sz w:val="24"/>
          <w:szCs w:val="24"/>
          <w:rtl/>
        </w:rPr>
        <w:t>حتي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در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جهان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اسلام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بسياري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بودند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که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کورکورانه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نسخه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پيروي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از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غرب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را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تجويز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کردند</w:t>
      </w:r>
      <w:r w:rsidRPr="00B434BB">
        <w:rPr>
          <w:rFonts w:ascii="Arial" w:hAnsi="Arial" w:cs="Arial"/>
          <w:sz w:val="24"/>
          <w:szCs w:val="24"/>
          <w:rtl/>
        </w:rPr>
        <w:t xml:space="preserve">. </w:t>
      </w:r>
      <w:r w:rsidRPr="00B434BB">
        <w:rPr>
          <w:rFonts w:ascii="Arial" w:hAnsi="Arial" w:cs="Arial" w:hint="cs"/>
          <w:sz w:val="24"/>
          <w:szCs w:val="24"/>
          <w:rtl/>
        </w:rPr>
        <w:t>اينان،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با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توطئه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و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نفوذ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غرب،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سرانجام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دست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کمال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آتاتورک،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و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بيان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ديگر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دست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مکتب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کماليسم،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كوشيدند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نماد‌هاي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تمدن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اسلامي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را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از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صحنه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اجتماعي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حذف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کنند</w:t>
      </w:r>
      <w:r w:rsidRPr="00B434BB">
        <w:rPr>
          <w:rFonts w:ascii="Arial" w:hAnsi="Arial" w:cs="Arial"/>
          <w:sz w:val="24"/>
          <w:szCs w:val="24"/>
          <w:rtl/>
        </w:rPr>
        <w:t xml:space="preserve">[1] </w:t>
      </w:r>
      <w:r w:rsidRPr="00B434BB">
        <w:rPr>
          <w:rFonts w:ascii="Arial" w:hAnsi="Arial" w:cs="Arial" w:hint="cs"/>
          <w:sz w:val="24"/>
          <w:szCs w:val="24"/>
          <w:rtl/>
        </w:rPr>
        <w:t>و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با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تبليغ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و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ترويج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سکولاريسم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و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لائيسم،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جهان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اسلام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را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نيز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تابع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جهان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غرب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نمايند؛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اما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سرانجام،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بحران‌هاي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گريز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از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عالم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قدسي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و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غلبه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زندگي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مادي،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گريبان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دنياي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غرب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را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گرفت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و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انسان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متجدد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را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تنگنا‌هاي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بسياري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دچاركرد</w:t>
      </w:r>
      <w:r w:rsidRPr="00B434BB">
        <w:rPr>
          <w:rFonts w:ascii="Arial" w:hAnsi="Arial" w:cs="Arial"/>
          <w:sz w:val="24"/>
          <w:szCs w:val="24"/>
        </w:rPr>
        <w:t>.</w:t>
      </w:r>
    </w:p>
    <w:p w:rsidR="00B434BB" w:rsidRDefault="00B434BB" w:rsidP="00B434BB">
      <w:pPr>
        <w:bidi/>
        <w:jc w:val="both"/>
        <w:rPr>
          <w:rFonts w:ascii="Arial" w:hAnsi="Arial" w:cs="Arial"/>
          <w:sz w:val="24"/>
          <w:szCs w:val="24"/>
        </w:rPr>
      </w:pPr>
      <w:r w:rsidRPr="00B434BB">
        <w:rPr>
          <w:rFonts w:ascii="Arial" w:hAnsi="Arial" w:cs="Arial" w:hint="cs"/>
          <w:sz w:val="24"/>
          <w:szCs w:val="24"/>
          <w:rtl/>
        </w:rPr>
        <w:lastRenderedPageBreak/>
        <w:t>ورود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هزاره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جديد،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از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منظري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اوج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بحران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در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دنياي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سکولار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مدرن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غرب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نيز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شمار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مي‌آيد</w:t>
      </w:r>
      <w:r w:rsidRPr="00B434BB">
        <w:rPr>
          <w:rFonts w:ascii="Arial" w:hAnsi="Arial" w:cs="Arial"/>
          <w:sz w:val="24"/>
          <w:szCs w:val="24"/>
          <w:rtl/>
        </w:rPr>
        <w:t xml:space="preserve">. </w:t>
      </w:r>
      <w:r w:rsidRPr="00B434BB">
        <w:rPr>
          <w:rFonts w:ascii="Arial" w:hAnsi="Arial" w:cs="Arial" w:hint="cs"/>
          <w:sz w:val="24"/>
          <w:szCs w:val="24"/>
          <w:rtl/>
        </w:rPr>
        <w:t>بسياري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از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جامعه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شناسان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دين،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با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بررسي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وضعيت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تمدن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غرب،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اذعان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كرده‌اند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عصر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پيش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رو،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نه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بر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پاية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تداوم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تمدن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غرب،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بلکه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بر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خرابه</w:t>
      </w:r>
      <w:r w:rsidRPr="00B434BB">
        <w:rPr>
          <w:rFonts w:ascii="Arial" w:hAnsi="Arial" w:cs="Arial" w:hint="eastAsia"/>
          <w:sz w:val="24"/>
          <w:szCs w:val="24"/>
          <w:rtl/>
        </w:rPr>
        <w:t>­‌</w:t>
      </w:r>
      <w:r w:rsidRPr="00B434BB">
        <w:rPr>
          <w:rFonts w:ascii="Arial" w:hAnsi="Arial" w:cs="Arial" w:hint="cs"/>
          <w:sz w:val="24"/>
          <w:szCs w:val="24"/>
          <w:rtl/>
        </w:rPr>
        <w:t>هاي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بنياد‌هاي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فکري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و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فرهنگي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اين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تمدن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ادامه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خواهد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يافت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و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عصري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متفاوت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آغاز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خواهد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شد</w:t>
      </w:r>
      <w:r w:rsidRPr="00B434BB">
        <w:rPr>
          <w:rFonts w:ascii="Arial" w:hAnsi="Arial" w:cs="Arial"/>
          <w:sz w:val="24"/>
          <w:szCs w:val="24"/>
          <w:rtl/>
        </w:rPr>
        <w:t xml:space="preserve">. </w:t>
      </w:r>
      <w:r w:rsidRPr="00B434BB">
        <w:rPr>
          <w:rFonts w:ascii="Arial" w:hAnsi="Arial" w:cs="Arial" w:hint="cs"/>
          <w:sz w:val="24"/>
          <w:szCs w:val="24"/>
          <w:rtl/>
        </w:rPr>
        <w:t>اينان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معتقدند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اين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تحول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با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بازگشت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دين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عرصه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زندگي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فردي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و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اجتماعي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همراه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است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و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در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نتيجه،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دين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مسأله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اصلي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فضاي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جديد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پيش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روي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انسان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امروز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خواهد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بود</w:t>
      </w:r>
      <w:r w:rsidRPr="00B434BB">
        <w:rPr>
          <w:rFonts w:ascii="Arial" w:hAnsi="Arial" w:cs="Arial"/>
          <w:sz w:val="24"/>
          <w:szCs w:val="24"/>
          <w:rtl/>
        </w:rPr>
        <w:t xml:space="preserve">.[2] </w:t>
      </w:r>
      <w:r w:rsidRPr="00B434BB">
        <w:rPr>
          <w:rFonts w:ascii="Arial" w:hAnsi="Arial" w:cs="Arial" w:hint="cs"/>
          <w:sz w:val="24"/>
          <w:szCs w:val="24"/>
          <w:rtl/>
        </w:rPr>
        <w:t>بازگشت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دين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در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شرايط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کنوني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جهان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ملموس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بوده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و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خود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مسأله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آرمان‌شهر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ديني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را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شيوه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ديگري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برجسته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مي</w:t>
      </w:r>
      <w:r w:rsidRPr="00B434BB">
        <w:rPr>
          <w:rFonts w:ascii="Arial" w:hAnsi="Arial" w:cs="Arial" w:hint="eastAsia"/>
          <w:sz w:val="24"/>
          <w:szCs w:val="24"/>
          <w:rtl/>
        </w:rPr>
        <w:t>­</w:t>
      </w:r>
      <w:r w:rsidRPr="00B434BB">
        <w:rPr>
          <w:rFonts w:ascii="Arial" w:hAnsi="Arial" w:cs="Arial" w:hint="cs"/>
          <w:sz w:val="24"/>
          <w:szCs w:val="24"/>
          <w:rtl/>
        </w:rPr>
        <w:t>سازد</w:t>
      </w:r>
      <w:r w:rsidRPr="00B434BB">
        <w:rPr>
          <w:rFonts w:ascii="Arial" w:hAnsi="Arial" w:cs="Arial"/>
          <w:sz w:val="24"/>
          <w:szCs w:val="24"/>
          <w:rtl/>
        </w:rPr>
        <w:t xml:space="preserve">. </w:t>
      </w:r>
      <w:r w:rsidRPr="00B434BB">
        <w:rPr>
          <w:rFonts w:ascii="Arial" w:hAnsi="Arial" w:cs="Arial" w:hint="cs"/>
          <w:sz w:val="24"/>
          <w:szCs w:val="24"/>
          <w:rtl/>
        </w:rPr>
        <w:t>اگر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دين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در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حال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بازگشت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است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و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طبق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فرموده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زبور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داوود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و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تأييد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آن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در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قرآن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کريم،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دينداران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صالح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در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حال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بازگشت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هستند،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پس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مسأله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پيش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روي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ما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در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اين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جهان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نمي</w:t>
      </w:r>
      <w:r w:rsidRPr="00B434BB">
        <w:rPr>
          <w:rFonts w:ascii="Arial" w:hAnsi="Arial" w:cs="Arial" w:hint="eastAsia"/>
          <w:sz w:val="24"/>
          <w:szCs w:val="24"/>
          <w:rtl/>
        </w:rPr>
        <w:t>­</w:t>
      </w:r>
      <w:r w:rsidRPr="00B434BB">
        <w:rPr>
          <w:rFonts w:ascii="Arial" w:hAnsi="Arial" w:cs="Arial" w:hint="cs"/>
          <w:sz w:val="24"/>
          <w:szCs w:val="24"/>
          <w:rtl/>
        </w:rPr>
        <w:t>تواند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با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آموزه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موعودگرايي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بي‌ارتباط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باشد</w:t>
      </w:r>
      <w:r w:rsidRPr="00B434BB">
        <w:rPr>
          <w:rFonts w:ascii="Arial" w:hAnsi="Arial" w:cs="Arial"/>
          <w:sz w:val="24"/>
          <w:szCs w:val="24"/>
          <w:rtl/>
        </w:rPr>
        <w:t xml:space="preserve">. </w:t>
      </w:r>
      <w:r w:rsidRPr="00B434BB">
        <w:rPr>
          <w:rFonts w:ascii="Arial" w:hAnsi="Arial" w:cs="Arial" w:hint="cs"/>
          <w:sz w:val="24"/>
          <w:szCs w:val="24"/>
          <w:rtl/>
        </w:rPr>
        <w:t>اوج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چنين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بازگشتي،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بدون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ترديد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با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مهدويت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پيوند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وثيقي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دارد</w:t>
      </w:r>
      <w:r w:rsidRPr="00B434BB">
        <w:rPr>
          <w:rFonts w:ascii="Arial" w:hAnsi="Arial" w:cs="Arial"/>
          <w:sz w:val="24"/>
          <w:szCs w:val="24"/>
        </w:rPr>
        <w:t>.</w:t>
      </w:r>
    </w:p>
    <w:p w:rsidR="00B434BB" w:rsidRDefault="00B434BB" w:rsidP="00B434BB">
      <w:pPr>
        <w:bidi/>
        <w:jc w:val="both"/>
        <w:rPr>
          <w:rFonts w:ascii="Arial" w:hAnsi="Arial" w:cs="Arial"/>
          <w:sz w:val="24"/>
          <w:szCs w:val="24"/>
        </w:rPr>
      </w:pPr>
      <w:r w:rsidRPr="00B434BB">
        <w:rPr>
          <w:rFonts w:ascii="Arial" w:hAnsi="Arial" w:cs="Arial" w:hint="cs"/>
          <w:sz w:val="24"/>
          <w:szCs w:val="24"/>
          <w:rtl/>
        </w:rPr>
        <w:t>در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جهان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اسلام،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شرايط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از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جهاتي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متفاوت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است</w:t>
      </w:r>
      <w:r w:rsidRPr="00B434BB">
        <w:rPr>
          <w:rFonts w:ascii="Arial" w:hAnsi="Arial" w:cs="Arial"/>
          <w:sz w:val="24"/>
          <w:szCs w:val="24"/>
          <w:rtl/>
        </w:rPr>
        <w:t xml:space="preserve">. </w:t>
      </w:r>
      <w:r w:rsidRPr="00B434BB">
        <w:rPr>
          <w:rFonts w:ascii="Arial" w:hAnsi="Arial" w:cs="Arial" w:hint="cs"/>
          <w:sz w:val="24"/>
          <w:szCs w:val="24"/>
          <w:rtl/>
        </w:rPr>
        <w:t>تمدن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اسلامي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ـ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برخلاف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برخورداري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از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تجربه</w:t>
      </w:r>
      <w:r w:rsidRPr="00B434BB">
        <w:rPr>
          <w:rFonts w:ascii="Arial" w:hAnsi="Arial" w:cs="Arial" w:hint="eastAsia"/>
          <w:sz w:val="24"/>
          <w:szCs w:val="24"/>
          <w:rtl/>
        </w:rPr>
        <w:t>­‌</w:t>
      </w:r>
      <w:r w:rsidRPr="00B434BB">
        <w:rPr>
          <w:rFonts w:ascii="Arial" w:hAnsi="Arial" w:cs="Arial" w:hint="cs"/>
          <w:sz w:val="24"/>
          <w:szCs w:val="24"/>
          <w:rtl/>
        </w:rPr>
        <w:t>هاي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درخشان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در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تاريخ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گذشته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ـ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در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دو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سه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سده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اخير،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تحت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تأثير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سيطره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تمدن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غرب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بر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جهان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واقع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شد</w:t>
      </w:r>
      <w:r w:rsidRPr="00B434BB">
        <w:rPr>
          <w:rFonts w:ascii="Arial" w:hAnsi="Arial" w:cs="Arial"/>
          <w:sz w:val="24"/>
          <w:szCs w:val="24"/>
          <w:rtl/>
        </w:rPr>
        <w:t xml:space="preserve">. </w:t>
      </w:r>
      <w:r w:rsidRPr="00B434BB">
        <w:rPr>
          <w:rFonts w:ascii="Arial" w:hAnsi="Arial" w:cs="Arial" w:hint="cs"/>
          <w:sz w:val="24"/>
          <w:szCs w:val="24"/>
          <w:rtl/>
        </w:rPr>
        <w:t>حتي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برخي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مسلمانان،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دچار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ترديد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شده،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جاي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جست‌وجوي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آرمان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در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آموزه</w:t>
      </w:r>
      <w:r w:rsidRPr="00B434BB">
        <w:rPr>
          <w:rFonts w:ascii="Arial" w:hAnsi="Arial" w:cs="Arial" w:hint="eastAsia"/>
          <w:sz w:val="24"/>
          <w:szCs w:val="24"/>
          <w:rtl/>
        </w:rPr>
        <w:t>­‌</w:t>
      </w:r>
      <w:r w:rsidRPr="00B434BB">
        <w:rPr>
          <w:rFonts w:ascii="Arial" w:hAnsi="Arial" w:cs="Arial" w:hint="cs"/>
          <w:sz w:val="24"/>
          <w:szCs w:val="24"/>
          <w:rtl/>
        </w:rPr>
        <w:t>هاي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اسلامي،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پيشرفت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و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ترقي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را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در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تبعيت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کورکورانه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از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غرب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جستند</w:t>
      </w:r>
      <w:r w:rsidRPr="00B434BB">
        <w:rPr>
          <w:rFonts w:ascii="Arial" w:hAnsi="Arial" w:cs="Arial"/>
          <w:sz w:val="24"/>
          <w:szCs w:val="24"/>
          <w:rtl/>
        </w:rPr>
        <w:t xml:space="preserve">. </w:t>
      </w:r>
      <w:r w:rsidRPr="00B434BB">
        <w:rPr>
          <w:rFonts w:ascii="Arial" w:hAnsi="Arial" w:cs="Arial" w:hint="cs"/>
          <w:sz w:val="24"/>
          <w:szCs w:val="24"/>
          <w:rtl/>
        </w:rPr>
        <w:t>اين،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جز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حبابي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ناپايدار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نبود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و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سرانجام،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دنياي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اسلام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متوجه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وضعيت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خويش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شد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و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فرايند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احيا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و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رستاخيز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اسلامي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را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در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پيش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گرفت</w:t>
      </w:r>
      <w:r w:rsidRPr="00B434BB">
        <w:rPr>
          <w:rFonts w:ascii="Arial" w:hAnsi="Arial" w:cs="Arial"/>
          <w:sz w:val="24"/>
          <w:szCs w:val="24"/>
          <w:rtl/>
        </w:rPr>
        <w:t xml:space="preserve">. </w:t>
      </w:r>
      <w:r w:rsidRPr="00B434BB">
        <w:rPr>
          <w:rFonts w:ascii="Arial" w:hAnsi="Arial" w:cs="Arial" w:hint="cs"/>
          <w:sz w:val="24"/>
          <w:szCs w:val="24"/>
          <w:rtl/>
        </w:rPr>
        <w:t>رشد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اسلام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گرايي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و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در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اوج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آن،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پيروزي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انقلاب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اسلامي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ايران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رهبري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نايب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بر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حق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مهدي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موعود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عجل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الله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تعالي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فرجه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الشريف،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نشانه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بزرگي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از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اين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رستاخيز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است</w:t>
      </w:r>
      <w:r w:rsidRPr="00B434BB">
        <w:rPr>
          <w:rFonts w:ascii="Arial" w:hAnsi="Arial" w:cs="Arial"/>
          <w:sz w:val="24"/>
          <w:szCs w:val="24"/>
          <w:rtl/>
        </w:rPr>
        <w:t xml:space="preserve">. </w:t>
      </w:r>
      <w:r w:rsidRPr="00B434BB">
        <w:rPr>
          <w:rFonts w:ascii="Arial" w:hAnsi="Arial" w:cs="Arial" w:hint="cs"/>
          <w:sz w:val="24"/>
          <w:szCs w:val="24"/>
          <w:rtl/>
        </w:rPr>
        <w:t>با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ورود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فضاي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جهاني‌شده،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اهتمام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و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توجه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اسلام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هر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چه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بيشتر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اهميت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مي‌يابد</w:t>
      </w:r>
      <w:r w:rsidRPr="00B434BB">
        <w:rPr>
          <w:rFonts w:ascii="Arial" w:hAnsi="Arial" w:cs="Arial"/>
          <w:sz w:val="24"/>
          <w:szCs w:val="24"/>
          <w:rtl/>
        </w:rPr>
        <w:t xml:space="preserve">. </w:t>
      </w:r>
      <w:r w:rsidRPr="00B434BB">
        <w:rPr>
          <w:rFonts w:ascii="Arial" w:hAnsi="Arial" w:cs="Arial" w:hint="cs"/>
          <w:sz w:val="24"/>
          <w:szCs w:val="24"/>
          <w:rtl/>
        </w:rPr>
        <w:t>در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اوج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چنين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توجهي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آرمان‌شهر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مهدويت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كه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اوج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تکامل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اسلامي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است،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درخشيده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و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بر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جهان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طنين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انداخته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است</w:t>
      </w:r>
      <w:r w:rsidRPr="00B434BB">
        <w:rPr>
          <w:rFonts w:ascii="Arial" w:hAnsi="Arial" w:cs="Arial"/>
          <w:sz w:val="24"/>
          <w:szCs w:val="24"/>
        </w:rPr>
        <w:t>.</w:t>
      </w:r>
    </w:p>
    <w:p w:rsidR="00B434BB" w:rsidRDefault="00B434BB" w:rsidP="00B434BB">
      <w:pPr>
        <w:bidi/>
        <w:jc w:val="both"/>
        <w:rPr>
          <w:rFonts w:ascii="Arial" w:hAnsi="Arial" w:cs="Arial"/>
          <w:sz w:val="24"/>
          <w:szCs w:val="24"/>
        </w:rPr>
      </w:pPr>
      <w:r w:rsidRPr="00B434BB">
        <w:rPr>
          <w:rFonts w:ascii="Arial" w:hAnsi="Arial" w:cs="Arial" w:hint="cs"/>
          <w:sz w:val="24"/>
          <w:szCs w:val="24"/>
          <w:rtl/>
        </w:rPr>
        <w:t>شايد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تعجب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انگيز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نباشد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که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انقلاب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اسلامي،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همراه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خويش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آموزه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مهدويت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و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موعود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گرايي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اسلامي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را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در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جهان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ترويج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داد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و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موجب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توجه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جهانيان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دين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و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آرمان‌هاي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ديني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شد</w:t>
      </w:r>
      <w:r w:rsidRPr="00B434BB">
        <w:rPr>
          <w:rFonts w:ascii="Arial" w:hAnsi="Arial" w:cs="Arial"/>
          <w:sz w:val="24"/>
          <w:szCs w:val="24"/>
          <w:rtl/>
        </w:rPr>
        <w:t xml:space="preserve">. </w:t>
      </w:r>
      <w:r w:rsidRPr="00B434BB">
        <w:rPr>
          <w:rFonts w:ascii="Arial" w:hAnsi="Arial" w:cs="Arial" w:hint="cs"/>
          <w:sz w:val="24"/>
          <w:szCs w:val="24"/>
          <w:rtl/>
        </w:rPr>
        <w:t>در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اين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راستا،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طنين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نام</w:t>
      </w:r>
      <w:r w:rsidRPr="00B434BB">
        <w:rPr>
          <w:rFonts w:ascii="Arial" w:hAnsi="Arial" w:cs="Arial"/>
          <w:sz w:val="24"/>
          <w:szCs w:val="24"/>
          <w:rtl/>
        </w:rPr>
        <w:t xml:space="preserve"> «</w:t>
      </w:r>
      <w:r w:rsidRPr="00B434BB">
        <w:rPr>
          <w:rFonts w:ascii="Arial" w:hAnsi="Arial" w:cs="Arial" w:hint="cs"/>
          <w:sz w:val="24"/>
          <w:szCs w:val="24"/>
          <w:rtl/>
        </w:rPr>
        <w:t>مهدي</w:t>
      </w:r>
      <w:r w:rsidRPr="00B434BB">
        <w:rPr>
          <w:rFonts w:ascii="Arial" w:hAnsi="Arial" w:cs="Arial" w:hint="eastAsia"/>
          <w:sz w:val="24"/>
          <w:szCs w:val="24"/>
          <w:rtl/>
        </w:rPr>
        <w:t>»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عجل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الله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تعالي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فرجه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الشريف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در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مجامع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جهاني،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گوش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جهانيان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را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نوازش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داد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و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در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بزرگ‌ترين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تجمع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جهاني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و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در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حضور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سران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کشور‌هاي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جهان،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بارها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نام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مهدي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موعود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عجل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الله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تعالي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فرجه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الشريف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تکرار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شد؛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دعاي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تعجيل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در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فرج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آن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حضرت،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جهانيان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را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قطب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عالم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امکان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و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آخرين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برگزيده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الهي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متوجه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كرد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و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مسأله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تشكيل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جامعه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جهاني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ديني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را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تحت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لواي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نواده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پيامبر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گرامي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اسلام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صل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الله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عليه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و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آله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و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سلم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در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گوش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جان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جهانيان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پژواک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بخشيد</w:t>
      </w:r>
      <w:r w:rsidRPr="00B434BB">
        <w:rPr>
          <w:rFonts w:ascii="Arial" w:hAnsi="Arial" w:cs="Arial"/>
          <w:sz w:val="24"/>
          <w:szCs w:val="24"/>
        </w:rPr>
        <w:t>.</w:t>
      </w:r>
    </w:p>
    <w:p w:rsidR="00B434BB" w:rsidRDefault="00B434BB" w:rsidP="00B434BB">
      <w:pPr>
        <w:bidi/>
        <w:jc w:val="both"/>
        <w:rPr>
          <w:rFonts w:ascii="Arial" w:hAnsi="Arial" w:cs="Arial"/>
          <w:sz w:val="24"/>
          <w:szCs w:val="24"/>
        </w:rPr>
      </w:pPr>
      <w:r w:rsidRPr="00B434BB">
        <w:rPr>
          <w:rFonts w:ascii="Arial" w:hAnsi="Arial" w:cs="Arial" w:hint="cs"/>
          <w:sz w:val="24"/>
          <w:szCs w:val="24"/>
          <w:rtl/>
        </w:rPr>
        <w:t>اين‌ها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همه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شرايط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و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چشم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انداز‌هاي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جديدي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هستند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که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توجه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مهدويت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را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در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جهان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برانگيخته‌اند</w:t>
      </w:r>
      <w:r w:rsidRPr="00B434BB">
        <w:rPr>
          <w:rFonts w:ascii="Arial" w:hAnsi="Arial" w:cs="Arial"/>
          <w:sz w:val="24"/>
          <w:szCs w:val="24"/>
          <w:rtl/>
        </w:rPr>
        <w:t xml:space="preserve">. </w:t>
      </w:r>
      <w:r w:rsidRPr="00B434BB">
        <w:rPr>
          <w:rFonts w:ascii="Arial" w:hAnsi="Arial" w:cs="Arial" w:hint="cs"/>
          <w:sz w:val="24"/>
          <w:szCs w:val="24"/>
          <w:rtl/>
        </w:rPr>
        <w:t>اما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تحولات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جهاني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و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استکبار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مستکبران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عالم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در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چپاول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جهان،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سبب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فراهم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شدن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رويارويي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نهايي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حق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و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باطل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نيز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شده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است</w:t>
      </w:r>
      <w:r w:rsidRPr="00B434BB">
        <w:rPr>
          <w:rFonts w:ascii="Arial" w:hAnsi="Arial" w:cs="Arial"/>
          <w:sz w:val="24"/>
          <w:szCs w:val="24"/>
          <w:rtl/>
        </w:rPr>
        <w:t xml:space="preserve">. </w:t>
      </w:r>
      <w:r w:rsidRPr="00B434BB">
        <w:rPr>
          <w:rFonts w:ascii="Arial" w:hAnsi="Arial" w:cs="Arial" w:hint="cs"/>
          <w:sz w:val="24"/>
          <w:szCs w:val="24"/>
          <w:rtl/>
        </w:rPr>
        <w:t>اگر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روزگاري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تعبير</w:t>
      </w:r>
      <w:r w:rsidRPr="00B434BB">
        <w:rPr>
          <w:rFonts w:ascii="Arial" w:hAnsi="Arial" w:cs="Arial"/>
          <w:sz w:val="24"/>
          <w:szCs w:val="24"/>
          <w:rtl/>
        </w:rPr>
        <w:t xml:space="preserve"> «</w:t>
      </w:r>
      <w:r w:rsidRPr="00B434BB">
        <w:rPr>
          <w:rFonts w:ascii="Arial" w:hAnsi="Arial" w:cs="Arial" w:hint="cs"/>
          <w:sz w:val="24"/>
          <w:szCs w:val="24"/>
          <w:rtl/>
        </w:rPr>
        <w:t>شيطان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بزرگ</w:t>
      </w:r>
      <w:r w:rsidRPr="00B434BB">
        <w:rPr>
          <w:rFonts w:ascii="Arial" w:hAnsi="Arial" w:cs="Arial" w:hint="eastAsia"/>
          <w:sz w:val="24"/>
          <w:szCs w:val="24"/>
          <w:rtl/>
        </w:rPr>
        <w:t>»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براي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پيشرفته</w:t>
      </w:r>
      <w:r w:rsidRPr="00B434BB">
        <w:rPr>
          <w:rFonts w:ascii="Arial" w:hAnsi="Arial" w:cs="Arial"/>
          <w:sz w:val="24"/>
          <w:szCs w:val="24"/>
          <w:rtl/>
        </w:rPr>
        <w:t xml:space="preserve"> ‌</w:t>
      </w:r>
      <w:r w:rsidRPr="00B434BB">
        <w:rPr>
          <w:rFonts w:ascii="Arial" w:hAnsi="Arial" w:cs="Arial" w:hint="cs"/>
          <w:sz w:val="24"/>
          <w:szCs w:val="24"/>
          <w:rtl/>
        </w:rPr>
        <w:t>ترين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کشور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جهان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از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سوي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امام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خميني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قدسره،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براي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برخي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از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مردم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جهان،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عجيب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و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باور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نکردني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مي</w:t>
      </w:r>
      <w:r w:rsidRPr="00B434BB">
        <w:rPr>
          <w:rFonts w:ascii="Arial" w:hAnsi="Arial" w:cs="Arial" w:hint="eastAsia"/>
          <w:sz w:val="24"/>
          <w:szCs w:val="24"/>
          <w:rtl/>
        </w:rPr>
        <w:t>­</w:t>
      </w:r>
      <w:r w:rsidRPr="00B434BB">
        <w:rPr>
          <w:rFonts w:ascii="Arial" w:hAnsi="Arial" w:cs="Arial" w:hint="cs"/>
          <w:sz w:val="24"/>
          <w:szCs w:val="24"/>
          <w:rtl/>
        </w:rPr>
        <w:t>نمود،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امروزه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در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بيخ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گوش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اين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استکبار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در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کشور‌هاي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آمريکاي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لاتين،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تعبير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شيطان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بزرگ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براي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آمريکا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نه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تنها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امري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عجيب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نيست،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بلکه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آنان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خود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چنين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از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آمريکا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تلقي‌اي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يافته‌اند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و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مخالفت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با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آمريکا،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مايه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پيروزي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در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انتخابات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مردمي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مي</w:t>
      </w:r>
      <w:r w:rsidRPr="00B434BB">
        <w:rPr>
          <w:rFonts w:ascii="Arial" w:hAnsi="Arial" w:cs="Arial" w:hint="eastAsia"/>
          <w:sz w:val="24"/>
          <w:szCs w:val="24"/>
          <w:rtl/>
        </w:rPr>
        <w:t>­</w:t>
      </w:r>
      <w:r w:rsidRPr="00B434BB">
        <w:rPr>
          <w:rFonts w:ascii="Arial" w:hAnsi="Arial" w:cs="Arial" w:hint="cs"/>
          <w:sz w:val="24"/>
          <w:szCs w:val="24"/>
          <w:rtl/>
        </w:rPr>
        <w:t>شود</w:t>
      </w:r>
      <w:r w:rsidRPr="00B434BB">
        <w:rPr>
          <w:rFonts w:ascii="Arial" w:hAnsi="Arial" w:cs="Arial"/>
          <w:sz w:val="24"/>
          <w:szCs w:val="24"/>
          <w:rtl/>
        </w:rPr>
        <w:t xml:space="preserve">. </w:t>
      </w:r>
      <w:r w:rsidRPr="00B434BB">
        <w:rPr>
          <w:rFonts w:ascii="Arial" w:hAnsi="Arial" w:cs="Arial" w:hint="cs"/>
          <w:sz w:val="24"/>
          <w:szCs w:val="24"/>
          <w:rtl/>
        </w:rPr>
        <w:t>بدون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ترديد،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چنين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چشم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اندازي،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با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اقدامات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استکبار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جهاني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در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شکل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دادن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جبهه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مقابله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با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اسلام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و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ويژه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آرمان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اسلامي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بي‌ارتباط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نيست</w:t>
      </w:r>
      <w:r w:rsidRPr="00B434BB">
        <w:rPr>
          <w:rFonts w:ascii="Arial" w:hAnsi="Arial" w:cs="Arial"/>
          <w:sz w:val="24"/>
          <w:szCs w:val="24"/>
        </w:rPr>
        <w:t>.</w:t>
      </w:r>
    </w:p>
    <w:p w:rsidR="00B434BB" w:rsidRDefault="00B434BB" w:rsidP="00B434BB">
      <w:pPr>
        <w:bidi/>
        <w:jc w:val="both"/>
        <w:rPr>
          <w:rFonts w:ascii="Arial" w:hAnsi="Arial" w:cs="Arial"/>
          <w:sz w:val="24"/>
          <w:szCs w:val="24"/>
        </w:rPr>
      </w:pPr>
      <w:r w:rsidRPr="00B434BB">
        <w:rPr>
          <w:rFonts w:ascii="Arial" w:hAnsi="Arial" w:cs="Arial" w:hint="cs"/>
          <w:sz w:val="24"/>
          <w:szCs w:val="24"/>
          <w:rtl/>
        </w:rPr>
        <w:t>مدت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چنداني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از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دستور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رسمي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جرج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بوش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براي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تحقيق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در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باره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امام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زمان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عجل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الله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تعالي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فرجه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الشريف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نمي</w:t>
      </w:r>
      <w:r w:rsidRPr="00B434BB">
        <w:rPr>
          <w:rFonts w:ascii="Arial" w:hAnsi="Arial" w:cs="Arial" w:hint="eastAsia"/>
          <w:sz w:val="24"/>
          <w:szCs w:val="24"/>
          <w:rtl/>
        </w:rPr>
        <w:t>­</w:t>
      </w:r>
      <w:r w:rsidRPr="00B434BB">
        <w:rPr>
          <w:rFonts w:ascii="Arial" w:hAnsi="Arial" w:cs="Arial" w:hint="cs"/>
          <w:sz w:val="24"/>
          <w:szCs w:val="24"/>
          <w:rtl/>
        </w:rPr>
        <w:t>گذرد</w:t>
      </w:r>
      <w:r w:rsidRPr="00B434BB">
        <w:rPr>
          <w:rFonts w:ascii="Arial" w:hAnsi="Arial" w:cs="Arial"/>
          <w:sz w:val="24"/>
          <w:szCs w:val="24"/>
          <w:rtl/>
        </w:rPr>
        <w:t xml:space="preserve">.[3] </w:t>
      </w:r>
      <w:r w:rsidRPr="00B434BB">
        <w:rPr>
          <w:rFonts w:ascii="Arial" w:hAnsi="Arial" w:cs="Arial" w:hint="cs"/>
          <w:sz w:val="24"/>
          <w:szCs w:val="24"/>
          <w:rtl/>
        </w:rPr>
        <w:t>بدون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ترديد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جرج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بوش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و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ايادي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وي،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نه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قصد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شناخت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بلکه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با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قصد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رويارويي،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پيش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از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اين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ذهن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خويش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را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مسأله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امام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زمان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عجل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الله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تعالي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فرجه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الشريف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معطوف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کرده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بودند</w:t>
      </w:r>
      <w:r w:rsidRPr="00B434BB">
        <w:rPr>
          <w:rFonts w:ascii="Arial" w:hAnsi="Arial" w:cs="Arial"/>
          <w:sz w:val="24"/>
          <w:szCs w:val="24"/>
          <w:rtl/>
        </w:rPr>
        <w:t xml:space="preserve">. </w:t>
      </w:r>
      <w:r w:rsidRPr="00B434BB">
        <w:rPr>
          <w:rFonts w:ascii="Arial" w:hAnsi="Arial" w:cs="Arial" w:hint="cs"/>
          <w:sz w:val="24"/>
          <w:szCs w:val="24"/>
          <w:rtl/>
        </w:rPr>
        <w:t>حمايت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از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اقدامات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وحشيانه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اسرائيل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نام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زمينه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سازي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بازگشت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مسيح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عليه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السلام،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تبليغ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و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ترويج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جنگ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آرماگدون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و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نبرد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نهايي،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ارائه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تصوير‌هاي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نادرست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و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خشن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از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موعود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اسلامي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و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بسياري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فعاليت‌هاي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ديگر،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اقداماتي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در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راستاي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مواجهه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با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اسلام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و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موعود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اسلامي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است</w:t>
      </w:r>
      <w:r w:rsidRPr="00B434BB">
        <w:rPr>
          <w:rFonts w:ascii="Arial" w:hAnsi="Arial" w:cs="Arial"/>
          <w:sz w:val="24"/>
          <w:szCs w:val="24"/>
          <w:rtl/>
        </w:rPr>
        <w:t xml:space="preserve">. </w:t>
      </w:r>
      <w:r w:rsidRPr="00B434BB">
        <w:rPr>
          <w:rFonts w:ascii="Arial" w:hAnsi="Arial" w:cs="Arial" w:hint="cs"/>
          <w:sz w:val="24"/>
          <w:szCs w:val="24"/>
          <w:rtl/>
        </w:rPr>
        <w:t>اين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امر،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زاويه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ديگري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از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چشم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انداز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اهميت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يابي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مهدويت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اسلامي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را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در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شرايط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جديد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رقم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مي</w:t>
      </w:r>
      <w:r w:rsidRPr="00B434BB">
        <w:rPr>
          <w:rFonts w:ascii="Arial" w:hAnsi="Arial" w:cs="Arial" w:hint="eastAsia"/>
          <w:sz w:val="24"/>
          <w:szCs w:val="24"/>
          <w:rtl/>
        </w:rPr>
        <w:t>­</w:t>
      </w:r>
      <w:r w:rsidRPr="00B434BB">
        <w:rPr>
          <w:rFonts w:ascii="Arial" w:hAnsi="Arial" w:cs="Arial" w:hint="cs"/>
          <w:sz w:val="24"/>
          <w:szCs w:val="24"/>
          <w:rtl/>
        </w:rPr>
        <w:t>زند</w:t>
      </w:r>
      <w:r w:rsidRPr="00B434BB">
        <w:rPr>
          <w:rFonts w:ascii="Arial" w:hAnsi="Arial" w:cs="Arial"/>
          <w:sz w:val="24"/>
          <w:szCs w:val="24"/>
        </w:rPr>
        <w:t>.</w:t>
      </w:r>
    </w:p>
    <w:p w:rsidR="00B434BB" w:rsidRDefault="00B434BB" w:rsidP="00B434BB">
      <w:pPr>
        <w:bidi/>
        <w:jc w:val="both"/>
        <w:rPr>
          <w:rFonts w:ascii="Arial" w:hAnsi="Arial" w:cs="Arial"/>
          <w:sz w:val="24"/>
          <w:szCs w:val="24"/>
        </w:rPr>
      </w:pPr>
      <w:r w:rsidRPr="00B434BB">
        <w:rPr>
          <w:rFonts w:ascii="Arial" w:hAnsi="Arial" w:cs="Arial" w:hint="cs"/>
          <w:sz w:val="24"/>
          <w:szCs w:val="24"/>
          <w:rtl/>
        </w:rPr>
        <w:t>به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هر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حال،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دنياي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کنوني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طبق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اراده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الهي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در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حاکم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ساختن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مستضعفان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و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امامت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آنان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بر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زمين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در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حال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نزديک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شدن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هر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چه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بيشتر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پيروزي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نهايي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حق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بر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باطل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است</w:t>
      </w:r>
      <w:r w:rsidRPr="00B434BB">
        <w:rPr>
          <w:rFonts w:ascii="Arial" w:hAnsi="Arial" w:cs="Arial"/>
          <w:sz w:val="24"/>
          <w:szCs w:val="24"/>
          <w:rtl/>
        </w:rPr>
        <w:t xml:space="preserve">. </w:t>
      </w:r>
      <w:r w:rsidRPr="00B434BB">
        <w:rPr>
          <w:rFonts w:ascii="Arial" w:hAnsi="Arial" w:cs="Arial" w:hint="cs"/>
          <w:sz w:val="24"/>
          <w:szCs w:val="24"/>
          <w:rtl/>
        </w:rPr>
        <w:t>اين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امر،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علاوه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بر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آن‌که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نويد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منتظراني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است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که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چشم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خويش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را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طلوع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صبح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دولت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يار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دوخته</w:t>
      </w:r>
      <w:r w:rsidRPr="00B434BB">
        <w:rPr>
          <w:rFonts w:ascii="Arial" w:hAnsi="Arial" w:cs="Arial" w:hint="eastAsia"/>
          <w:sz w:val="24"/>
          <w:szCs w:val="24"/>
          <w:rtl/>
        </w:rPr>
        <w:t>­</w:t>
      </w:r>
      <w:r w:rsidRPr="00B434BB">
        <w:rPr>
          <w:rFonts w:ascii="Arial" w:hAnsi="Arial" w:cs="Arial" w:hint="cs"/>
          <w:sz w:val="24"/>
          <w:szCs w:val="24"/>
          <w:rtl/>
        </w:rPr>
        <w:t>اند،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همراه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خويش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مسؤوليت‌ها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و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وظايف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خطير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و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بزرگي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را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نيز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بر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دوش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آنان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مي</w:t>
      </w:r>
      <w:r w:rsidRPr="00B434BB">
        <w:rPr>
          <w:rFonts w:ascii="Arial" w:hAnsi="Arial" w:cs="Arial" w:hint="eastAsia"/>
          <w:sz w:val="24"/>
          <w:szCs w:val="24"/>
          <w:rtl/>
        </w:rPr>
        <w:t>­</w:t>
      </w:r>
      <w:r w:rsidRPr="00B434BB">
        <w:rPr>
          <w:rFonts w:ascii="Arial" w:hAnsi="Arial" w:cs="Arial" w:hint="cs"/>
          <w:sz w:val="24"/>
          <w:szCs w:val="24"/>
          <w:rtl/>
        </w:rPr>
        <w:t>گذارد</w:t>
      </w:r>
      <w:r w:rsidRPr="00B434BB">
        <w:rPr>
          <w:rFonts w:ascii="Arial" w:hAnsi="Arial" w:cs="Arial"/>
          <w:sz w:val="24"/>
          <w:szCs w:val="24"/>
          <w:rtl/>
        </w:rPr>
        <w:t xml:space="preserve">. </w:t>
      </w:r>
      <w:r w:rsidRPr="00B434BB">
        <w:rPr>
          <w:rFonts w:ascii="Arial" w:hAnsi="Arial" w:cs="Arial" w:hint="cs"/>
          <w:sz w:val="24"/>
          <w:szCs w:val="24"/>
          <w:rtl/>
        </w:rPr>
        <w:t>اگر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جهان،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در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lastRenderedPageBreak/>
        <w:t>حال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نزديک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شدن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صبح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قريب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ظهور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است،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ما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نيز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وظيفه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داريم،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هم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خود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را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براي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چنين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تحول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بزرگي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آماده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كنيم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و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هم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زمينه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فکري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و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فرهنگي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جهاني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لازم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را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فراهم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سازيم</w:t>
      </w:r>
      <w:r w:rsidRPr="00B434BB">
        <w:rPr>
          <w:rFonts w:ascii="Arial" w:hAnsi="Arial" w:cs="Arial"/>
          <w:sz w:val="24"/>
          <w:szCs w:val="24"/>
          <w:rtl/>
        </w:rPr>
        <w:t xml:space="preserve">. </w:t>
      </w:r>
      <w:r w:rsidRPr="00B434BB">
        <w:rPr>
          <w:rFonts w:ascii="Arial" w:hAnsi="Arial" w:cs="Arial" w:hint="cs"/>
          <w:sz w:val="24"/>
          <w:szCs w:val="24"/>
          <w:rtl/>
        </w:rPr>
        <w:t>بدون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ترديد،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اين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امر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صورت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قهري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صورت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خواهد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گرفت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و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طبق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روايات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اسلامي،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جهانيان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خود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از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جهان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آكنده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از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ظلم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و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ستم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ستوه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خواهند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آمد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و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مشتاق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و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چشم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راه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چنين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وضعيتي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خواهند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بود</w:t>
      </w:r>
      <w:r w:rsidRPr="00B434BB">
        <w:rPr>
          <w:rFonts w:ascii="Arial" w:hAnsi="Arial" w:cs="Arial"/>
          <w:sz w:val="24"/>
          <w:szCs w:val="24"/>
          <w:rtl/>
        </w:rPr>
        <w:t xml:space="preserve">. </w:t>
      </w:r>
      <w:r w:rsidRPr="00B434BB">
        <w:rPr>
          <w:rFonts w:ascii="Arial" w:hAnsi="Arial" w:cs="Arial" w:hint="cs"/>
          <w:sz w:val="24"/>
          <w:szCs w:val="24"/>
          <w:rtl/>
        </w:rPr>
        <w:t>اما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ما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نيز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وظيفه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داريم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از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يک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سو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با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تبيين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علمي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و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عميق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ابعاد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آرمان‌شهر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مهدوي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آن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را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صورت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شفاف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و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مبسوط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بيان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کنيم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و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از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سوي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ديگر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جهانيان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را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از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طريق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شيوه</w:t>
      </w:r>
      <w:r w:rsidRPr="00B434BB">
        <w:rPr>
          <w:rFonts w:ascii="Arial" w:hAnsi="Arial" w:cs="Arial" w:hint="eastAsia"/>
          <w:sz w:val="24"/>
          <w:szCs w:val="24"/>
          <w:rtl/>
        </w:rPr>
        <w:t>­‌</w:t>
      </w:r>
      <w:r w:rsidRPr="00B434BB">
        <w:rPr>
          <w:rFonts w:ascii="Arial" w:hAnsi="Arial" w:cs="Arial" w:hint="cs"/>
          <w:sz w:val="24"/>
          <w:szCs w:val="24"/>
          <w:rtl/>
        </w:rPr>
        <w:t>هاي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رسانه‌اي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مختلف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بدان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آگاه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سازيم</w:t>
      </w:r>
      <w:r w:rsidRPr="00B434BB">
        <w:rPr>
          <w:rFonts w:ascii="Arial" w:hAnsi="Arial" w:cs="Arial"/>
          <w:sz w:val="24"/>
          <w:szCs w:val="24"/>
        </w:rPr>
        <w:t>.</w:t>
      </w:r>
    </w:p>
    <w:p w:rsidR="00B434BB" w:rsidRDefault="00B434BB" w:rsidP="00B434BB">
      <w:pPr>
        <w:bidi/>
        <w:jc w:val="both"/>
        <w:rPr>
          <w:rFonts w:ascii="Arial" w:hAnsi="Arial" w:cs="Arial"/>
          <w:sz w:val="24"/>
          <w:szCs w:val="24"/>
        </w:rPr>
      </w:pPr>
      <w:r w:rsidRPr="00B434BB">
        <w:rPr>
          <w:rFonts w:ascii="Arial" w:hAnsi="Arial" w:cs="Arial"/>
          <w:sz w:val="24"/>
          <w:szCs w:val="24"/>
        </w:rPr>
        <w:t xml:space="preserve"> (</w:t>
      </w:r>
      <w:r w:rsidRPr="00B434BB">
        <w:rPr>
          <w:rFonts w:ascii="Arial" w:hAnsi="Arial" w:cs="Arial" w:hint="cs"/>
          <w:sz w:val="24"/>
          <w:szCs w:val="24"/>
          <w:rtl/>
        </w:rPr>
        <w:t>أَ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لَيْسَ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الصُّبْحُ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بِقَريبٍ</w:t>
      </w:r>
      <w:r w:rsidRPr="00B434BB">
        <w:rPr>
          <w:rFonts w:ascii="Arial" w:hAnsi="Arial" w:cs="Arial"/>
          <w:sz w:val="24"/>
          <w:szCs w:val="24"/>
          <w:rtl/>
        </w:rPr>
        <w:t>)[4</w:t>
      </w:r>
      <w:r w:rsidRPr="00B434BB">
        <w:rPr>
          <w:rFonts w:ascii="Arial" w:hAnsi="Arial" w:cs="Arial"/>
          <w:sz w:val="24"/>
          <w:szCs w:val="24"/>
        </w:rPr>
        <w:t>]</w:t>
      </w:r>
    </w:p>
    <w:p w:rsidR="00B434BB" w:rsidRDefault="00B434BB" w:rsidP="00B434BB">
      <w:pPr>
        <w:bidi/>
        <w:jc w:val="both"/>
        <w:rPr>
          <w:rFonts w:ascii="Arial" w:hAnsi="Arial" w:cs="Arial"/>
          <w:sz w:val="24"/>
          <w:szCs w:val="24"/>
        </w:rPr>
      </w:pPr>
      <w:r w:rsidRPr="00B434BB">
        <w:rPr>
          <w:rFonts w:ascii="Arial" w:hAnsi="Arial" w:cs="Arial"/>
          <w:sz w:val="24"/>
          <w:szCs w:val="24"/>
        </w:rPr>
        <w:t xml:space="preserve"> (</w:t>
      </w:r>
      <w:r w:rsidRPr="00B434BB">
        <w:rPr>
          <w:rFonts w:ascii="Arial" w:hAnsi="Arial" w:cs="Arial" w:hint="cs"/>
          <w:sz w:val="24"/>
          <w:szCs w:val="24"/>
          <w:rtl/>
        </w:rPr>
        <w:t>فَاصْبرِْ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صَبْراً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جَمِيلاً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إِنَّهُمْ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يَرَوْنَهُ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بَعِيدًا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وَ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نَرَاه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قَرِيبًا</w:t>
      </w:r>
      <w:r w:rsidRPr="00B434BB">
        <w:rPr>
          <w:rFonts w:ascii="Arial" w:hAnsi="Arial" w:cs="Arial"/>
          <w:sz w:val="24"/>
          <w:szCs w:val="24"/>
          <w:rtl/>
        </w:rPr>
        <w:t>)</w:t>
      </w:r>
      <w:proofErr w:type="gramStart"/>
      <w:r w:rsidRPr="00B434BB">
        <w:rPr>
          <w:rFonts w:ascii="Arial" w:hAnsi="Arial" w:cs="Arial"/>
          <w:sz w:val="24"/>
          <w:szCs w:val="24"/>
          <w:rtl/>
        </w:rPr>
        <w:t>.[</w:t>
      </w:r>
      <w:proofErr w:type="gramEnd"/>
      <w:r w:rsidRPr="00B434BB">
        <w:rPr>
          <w:rFonts w:ascii="Arial" w:hAnsi="Arial" w:cs="Arial"/>
          <w:sz w:val="24"/>
          <w:szCs w:val="24"/>
          <w:rtl/>
        </w:rPr>
        <w:t>5</w:t>
      </w:r>
      <w:r w:rsidRPr="00B434BB">
        <w:rPr>
          <w:rFonts w:ascii="Arial" w:hAnsi="Arial" w:cs="Arial"/>
          <w:sz w:val="24"/>
          <w:szCs w:val="24"/>
        </w:rPr>
        <w:t>]</w:t>
      </w:r>
    </w:p>
    <w:p w:rsidR="00B434BB" w:rsidRDefault="00B434BB" w:rsidP="00B434BB">
      <w:pPr>
        <w:bidi/>
        <w:jc w:val="both"/>
        <w:rPr>
          <w:rFonts w:ascii="Arial" w:hAnsi="Arial" w:cs="Arial"/>
          <w:sz w:val="24"/>
          <w:szCs w:val="24"/>
        </w:rPr>
      </w:pPr>
      <w:r w:rsidRPr="00B434BB">
        <w:rPr>
          <w:rFonts w:ascii="Arial" w:hAnsi="Arial" w:cs="Arial" w:hint="cs"/>
          <w:sz w:val="24"/>
          <w:szCs w:val="24"/>
          <w:rtl/>
        </w:rPr>
        <w:t>سردبير</w:t>
      </w:r>
    </w:p>
    <w:p w:rsidR="00B434BB" w:rsidRDefault="00B434BB" w:rsidP="00B434BB">
      <w:pPr>
        <w:bidi/>
        <w:jc w:val="both"/>
        <w:rPr>
          <w:rFonts w:ascii="Arial" w:hAnsi="Arial" w:cs="Arial"/>
          <w:sz w:val="24"/>
          <w:szCs w:val="24"/>
        </w:rPr>
      </w:pPr>
      <w:r w:rsidRPr="00B434BB">
        <w:rPr>
          <w:rFonts w:ascii="Arial" w:hAnsi="Arial" w:cs="Arial"/>
          <w:sz w:val="24"/>
          <w:szCs w:val="24"/>
        </w:rPr>
        <w:t xml:space="preserve"> </w:t>
      </w:r>
    </w:p>
    <w:p w:rsidR="00B434BB" w:rsidRDefault="00B434BB" w:rsidP="00B434BB">
      <w:pPr>
        <w:bidi/>
        <w:jc w:val="both"/>
        <w:rPr>
          <w:rFonts w:ascii="Arial" w:hAnsi="Arial" w:cs="Arial"/>
          <w:sz w:val="24"/>
          <w:szCs w:val="24"/>
        </w:rPr>
      </w:pPr>
      <w:r w:rsidRPr="00B434BB">
        <w:rPr>
          <w:rFonts w:ascii="Arial" w:hAnsi="Arial" w:cs="Arial"/>
          <w:sz w:val="24"/>
          <w:szCs w:val="24"/>
        </w:rPr>
        <w:t xml:space="preserve">[1]. </w:t>
      </w:r>
      <w:r w:rsidRPr="00B434BB">
        <w:rPr>
          <w:rFonts w:ascii="Arial" w:hAnsi="Arial" w:cs="Arial" w:hint="cs"/>
          <w:sz w:val="24"/>
          <w:szCs w:val="24"/>
          <w:rtl/>
        </w:rPr>
        <w:t>ر</w:t>
      </w:r>
      <w:r w:rsidRPr="00B434BB">
        <w:rPr>
          <w:rFonts w:ascii="Arial" w:hAnsi="Arial" w:cs="Arial"/>
          <w:sz w:val="24"/>
          <w:szCs w:val="24"/>
          <w:rtl/>
        </w:rPr>
        <w:t>.</w:t>
      </w:r>
      <w:r w:rsidRPr="00B434BB">
        <w:rPr>
          <w:rFonts w:ascii="Arial" w:hAnsi="Arial" w:cs="Arial" w:hint="cs"/>
          <w:sz w:val="24"/>
          <w:szCs w:val="24"/>
          <w:rtl/>
        </w:rPr>
        <w:t>ک</w:t>
      </w:r>
      <w:r w:rsidRPr="00B434BB">
        <w:rPr>
          <w:rFonts w:ascii="Arial" w:hAnsi="Arial" w:cs="Arial"/>
          <w:sz w:val="24"/>
          <w:szCs w:val="24"/>
          <w:rtl/>
        </w:rPr>
        <w:t xml:space="preserve">: </w:t>
      </w:r>
      <w:r w:rsidRPr="00B434BB">
        <w:rPr>
          <w:rFonts w:ascii="Arial" w:hAnsi="Arial" w:cs="Arial" w:hint="cs"/>
          <w:sz w:val="24"/>
          <w:szCs w:val="24"/>
          <w:rtl/>
        </w:rPr>
        <w:t>سعيد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بابي،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هراس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بنيادين،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غلامرضا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جمشيديها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و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موسي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عنبري،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تهران،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انتشارات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دانشگاه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تهران،</w:t>
      </w:r>
      <w:r w:rsidRPr="00B434BB">
        <w:rPr>
          <w:rFonts w:ascii="Arial" w:hAnsi="Arial" w:cs="Arial"/>
          <w:sz w:val="24"/>
          <w:szCs w:val="24"/>
          <w:rtl/>
        </w:rPr>
        <w:t xml:space="preserve"> 1379</w:t>
      </w:r>
      <w:r w:rsidRPr="00B434BB">
        <w:rPr>
          <w:rFonts w:ascii="Arial" w:hAnsi="Arial" w:cs="Arial" w:hint="cs"/>
          <w:sz w:val="24"/>
          <w:szCs w:val="24"/>
          <w:rtl/>
        </w:rPr>
        <w:t>ش،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ص</w:t>
      </w:r>
      <w:r w:rsidRPr="00B434BB">
        <w:rPr>
          <w:rFonts w:ascii="Arial" w:hAnsi="Arial" w:cs="Arial"/>
          <w:sz w:val="24"/>
          <w:szCs w:val="24"/>
          <w:rtl/>
        </w:rPr>
        <w:t xml:space="preserve"> 35- 50</w:t>
      </w:r>
      <w:r w:rsidRPr="00B434BB">
        <w:rPr>
          <w:rFonts w:ascii="Arial" w:hAnsi="Arial" w:cs="Arial"/>
          <w:sz w:val="24"/>
          <w:szCs w:val="24"/>
        </w:rPr>
        <w:t>.</w:t>
      </w:r>
    </w:p>
    <w:p w:rsidR="00B434BB" w:rsidRDefault="00B434BB" w:rsidP="00B434BB">
      <w:pPr>
        <w:bidi/>
        <w:jc w:val="both"/>
        <w:rPr>
          <w:rFonts w:ascii="Arial" w:hAnsi="Arial" w:cs="Arial"/>
          <w:sz w:val="24"/>
          <w:szCs w:val="24"/>
        </w:rPr>
      </w:pPr>
      <w:r w:rsidRPr="00B434BB">
        <w:rPr>
          <w:rFonts w:ascii="Arial" w:hAnsi="Arial" w:cs="Arial"/>
          <w:sz w:val="24"/>
          <w:szCs w:val="24"/>
        </w:rPr>
        <w:t xml:space="preserve">[2]. </w:t>
      </w:r>
      <w:r w:rsidRPr="00B434BB">
        <w:rPr>
          <w:rFonts w:ascii="Arial" w:hAnsi="Arial" w:cs="Arial" w:hint="cs"/>
          <w:sz w:val="24"/>
          <w:szCs w:val="24"/>
          <w:rtl/>
        </w:rPr>
        <w:t>نک</w:t>
      </w:r>
      <w:r w:rsidRPr="00B434BB">
        <w:rPr>
          <w:rFonts w:ascii="Arial" w:hAnsi="Arial" w:cs="Arial"/>
          <w:sz w:val="24"/>
          <w:szCs w:val="24"/>
          <w:rtl/>
        </w:rPr>
        <w:t xml:space="preserve">: </w:t>
      </w:r>
      <w:r w:rsidRPr="00B434BB">
        <w:rPr>
          <w:rFonts w:ascii="Arial" w:hAnsi="Arial" w:cs="Arial" w:hint="cs"/>
          <w:sz w:val="24"/>
          <w:szCs w:val="24"/>
          <w:rtl/>
        </w:rPr>
        <w:t>جف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هينس،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دين،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جهاني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شدن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و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فرهنگ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سياسي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در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جهان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سوم،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داود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کياني،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تهران،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پژوهشکدة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مطالعات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راهبردي،</w:t>
      </w:r>
      <w:r w:rsidRPr="00B434BB">
        <w:rPr>
          <w:rFonts w:ascii="Arial" w:hAnsi="Arial" w:cs="Arial"/>
          <w:sz w:val="24"/>
          <w:szCs w:val="24"/>
          <w:rtl/>
        </w:rPr>
        <w:t xml:space="preserve"> 1381</w:t>
      </w:r>
      <w:r w:rsidRPr="00B434BB">
        <w:rPr>
          <w:rFonts w:ascii="Arial" w:hAnsi="Arial" w:cs="Arial" w:hint="cs"/>
          <w:sz w:val="24"/>
          <w:szCs w:val="24"/>
          <w:rtl/>
        </w:rPr>
        <w:t>ش،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مقاله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نخست</w:t>
      </w:r>
      <w:r w:rsidRPr="00B434BB">
        <w:rPr>
          <w:rFonts w:ascii="Arial" w:hAnsi="Arial" w:cs="Arial"/>
          <w:sz w:val="24"/>
          <w:szCs w:val="24"/>
        </w:rPr>
        <w:t>.</w:t>
      </w:r>
    </w:p>
    <w:p w:rsidR="00B434BB" w:rsidRDefault="00B434BB" w:rsidP="00B434BB">
      <w:pPr>
        <w:bidi/>
        <w:jc w:val="both"/>
        <w:rPr>
          <w:rFonts w:ascii="Arial" w:hAnsi="Arial" w:cs="Arial"/>
          <w:sz w:val="24"/>
          <w:szCs w:val="24"/>
        </w:rPr>
      </w:pPr>
      <w:r w:rsidRPr="00B434BB">
        <w:rPr>
          <w:rFonts w:ascii="Arial" w:hAnsi="Arial" w:cs="Arial"/>
          <w:sz w:val="24"/>
          <w:szCs w:val="24"/>
        </w:rPr>
        <w:t xml:space="preserve">[3]. </w:t>
      </w:r>
      <w:r w:rsidRPr="00B434BB">
        <w:rPr>
          <w:rFonts w:ascii="Arial" w:hAnsi="Arial" w:cs="Arial" w:hint="cs"/>
          <w:sz w:val="24"/>
          <w:szCs w:val="24"/>
          <w:rtl/>
        </w:rPr>
        <w:t>جرج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بوش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مدتي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قبل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در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ديدار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با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برخي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از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روحانيون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مسلمان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آمريکا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ضمن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دستور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براي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تشکيل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تيم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خاصي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براي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تحقيق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در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باره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مهدويت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اسلامي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اظهار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داشته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است</w:t>
      </w:r>
      <w:r w:rsidRPr="00B434BB">
        <w:rPr>
          <w:rFonts w:ascii="Arial" w:hAnsi="Arial" w:cs="Arial"/>
          <w:sz w:val="24"/>
          <w:szCs w:val="24"/>
          <w:rtl/>
        </w:rPr>
        <w:t>: «</w:t>
      </w:r>
      <w:r w:rsidRPr="00B434BB">
        <w:rPr>
          <w:rFonts w:ascii="Arial" w:hAnsi="Arial" w:cs="Arial" w:hint="cs"/>
          <w:sz w:val="24"/>
          <w:szCs w:val="24"/>
          <w:rtl/>
        </w:rPr>
        <w:t>اين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امام،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بايد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چيز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خاصي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داشته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باشد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که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مسلمانان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براي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او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خود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را</w:t>
      </w:r>
      <w:r w:rsidRPr="00B434BB">
        <w:rPr>
          <w:rFonts w:ascii="Arial" w:hAnsi="Arial" w:cs="Arial"/>
          <w:sz w:val="24"/>
          <w:szCs w:val="24"/>
          <w:rtl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مي‌کشند</w:t>
      </w:r>
      <w:r w:rsidRPr="00B434BB">
        <w:rPr>
          <w:rFonts w:ascii="Arial" w:hAnsi="Arial" w:cs="Arial" w:hint="eastAsia"/>
          <w:sz w:val="24"/>
          <w:szCs w:val="24"/>
          <w:rtl/>
        </w:rPr>
        <w:t>»</w:t>
      </w:r>
      <w:r w:rsidRPr="00B434BB">
        <w:rPr>
          <w:rFonts w:ascii="Arial" w:hAnsi="Arial" w:cs="Arial"/>
          <w:sz w:val="24"/>
          <w:szCs w:val="24"/>
          <w:rtl/>
        </w:rPr>
        <w:t xml:space="preserve">. </w:t>
      </w:r>
      <w:r w:rsidRPr="00B434BB">
        <w:rPr>
          <w:rFonts w:ascii="Arial" w:hAnsi="Arial" w:cs="Arial" w:hint="cs"/>
          <w:sz w:val="24"/>
          <w:szCs w:val="24"/>
          <w:rtl/>
        </w:rPr>
        <w:t>ر</w:t>
      </w:r>
      <w:r w:rsidRPr="00B434BB">
        <w:rPr>
          <w:rFonts w:ascii="Arial" w:hAnsi="Arial" w:cs="Arial"/>
          <w:sz w:val="24"/>
          <w:szCs w:val="24"/>
          <w:rtl/>
        </w:rPr>
        <w:t>.</w:t>
      </w:r>
      <w:r w:rsidRPr="00B434BB">
        <w:rPr>
          <w:rFonts w:ascii="Arial" w:hAnsi="Arial" w:cs="Arial" w:hint="cs"/>
          <w:sz w:val="24"/>
          <w:szCs w:val="24"/>
          <w:rtl/>
        </w:rPr>
        <w:t>ک</w:t>
      </w:r>
      <w:r w:rsidRPr="00B434BB">
        <w:rPr>
          <w:rFonts w:ascii="Arial" w:hAnsi="Arial" w:cs="Arial"/>
          <w:sz w:val="24"/>
          <w:szCs w:val="24"/>
        </w:rPr>
        <w:t>: http://www.tebyan.net/index.aspx?pid=31237</w:t>
      </w:r>
    </w:p>
    <w:p w:rsidR="00B434BB" w:rsidRDefault="00B434BB" w:rsidP="00B434BB">
      <w:pPr>
        <w:bidi/>
        <w:jc w:val="both"/>
        <w:rPr>
          <w:rFonts w:ascii="Arial" w:hAnsi="Arial" w:cs="Arial"/>
          <w:sz w:val="24"/>
          <w:szCs w:val="24"/>
        </w:rPr>
      </w:pPr>
      <w:r w:rsidRPr="00B434BB">
        <w:rPr>
          <w:rFonts w:ascii="Arial" w:hAnsi="Arial" w:cs="Arial"/>
          <w:sz w:val="24"/>
          <w:szCs w:val="24"/>
        </w:rPr>
        <w:t>[4</w:t>
      </w:r>
      <w:proofErr w:type="gramStart"/>
      <w:r w:rsidRPr="00B434BB">
        <w:rPr>
          <w:rFonts w:ascii="Arial" w:hAnsi="Arial" w:cs="Arial"/>
          <w:sz w:val="24"/>
          <w:szCs w:val="24"/>
        </w:rPr>
        <w:t>] .</w:t>
      </w:r>
      <w:proofErr w:type="gramEnd"/>
      <w:r w:rsidRPr="00B434BB">
        <w:rPr>
          <w:rFonts w:ascii="Arial" w:hAnsi="Arial" w:cs="Arial"/>
          <w:sz w:val="24"/>
          <w:szCs w:val="24"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هود،</w:t>
      </w:r>
      <w:r w:rsidRPr="00B434BB">
        <w:rPr>
          <w:rFonts w:ascii="Arial" w:hAnsi="Arial" w:cs="Arial"/>
          <w:sz w:val="24"/>
          <w:szCs w:val="24"/>
          <w:rtl/>
        </w:rPr>
        <w:t>81</w:t>
      </w:r>
      <w:r w:rsidRPr="00B434BB">
        <w:rPr>
          <w:rFonts w:ascii="Arial" w:hAnsi="Arial" w:cs="Arial"/>
          <w:sz w:val="24"/>
          <w:szCs w:val="24"/>
        </w:rPr>
        <w:t xml:space="preserve"> .</w:t>
      </w:r>
    </w:p>
    <w:p w:rsidR="000678F2" w:rsidRPr="00B434BB" w:rsidRDefault="00B434BB" w:rsidP="00B434BB">
      <w:pPr>
        <w:bidi/>
        <w:jc w:val="both"/>
        <w:rPr>
          <w:rFonts w:ascii="Arial" w:hAnsi="Arial" w:cs="Arial"/>
          <w:sz w:val="24"/>
          <w:szCs w:val="24"/>
        </w:rPr>
      </w:pPr>
      <w:r w:rsidRPr="00B434BB">
        <w:rPr>
          <w:rFonts w:ascii="Arial" w:hAnsi="Arial" w:cs="Arial"/>
          <w:sz w:val="24"/>
          <w:szCs w:val="24"/>
        </w:rPr>
        <w:t>[5</w:t>
      </w:r>
      <w:proofErr w:type="gramStart"/>
      <w:r w:rsidRPr="00B434BB">
        <w:rPr>
          <w:rFonts w:ascii="Arial" w:hAnsi="Arial" w:cs="Arial"/>
          <w:sz w:val="24"/>
          <w:szCs w:val="24"/>
        </w:rPr>
        <w:t>] .</w:t>
      </w:r>
      <w:proofErr w:type="gramEnd"/>
      <w:r w:rsidRPr="00B434BB">
        <w:rPr>
          <w:rFonts w:ascii="Arial" w:hAnsi="Arial" w:cs="Arial"/>
          <w:sz w:val="24"/>
          <w:szCs w:val="24"/>
        </w:rPr>
        <w:t xml:space="preserve"> </w:t>
      </w:r>
      <w:r w:rsidRPr="00B434BB">
        <w:rPr>
          <w:rFonts w:ascii="Arial" w:hAnsi="Arial" w:cs="Arial" w:hint="cs"/>
          <w:sz w:val="24"/>
          <w:szCs w:val="24"/>
          <w:rtl/>
        </w:rPr>
        <w:t>معارج،</w:t>
      </w:r>
      <w:r w:rsidRPr="00B434BB">
        <w:rPr>
          <w:rFonts w:ascii="Arial" w:hAnsi="Arial" w:cs="Arial"/>
          <w:sz w:val="24"/>
          <w:szCs w:val="24"/>
          <w:rtl/>
        </w:rPr>
        <w:t xml:space="preserve"> 5-7</w:t>
      </w:r>
      <w:r w:rsidRPr="00B434BB">
        <w:rPr>
          <w:rFonts w:ascii="Arial" w:hAnsi="Arial" w:cs="Arial"/>
          <w:sz w:val="24"/>
          <w:szCs w:val="24"/>
        </w:rPr>
        <w:t>.</w:t>
      </w:r>
    </w:p>
    <w:sectPr w:rsidR="000678F2" w:rsidRPr="00B434BB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07A0D"/>
    <w:rsid w:val="000678F2"/>
    <w:rsid w:val="00091C38"/>
    <w:rsid w:val="00107A0D"/>
    <w:rsid w:val="0014305E"/>
    <w:rsid w:val="003066B5"/>
    <w:rsid w:val="00481872"/>
    <w:rsid w:val="00487E44"/>
    <w:rsid w:val="004A575F"/>
    <w:rsid w:val="00553A0B"/>
    <w:rsid w:val="00563B9E"/>
    <w:rsid w:val="005D3CF7"/>
    <w:rsid w:val="00677E4F"/>
    <w:rsid w:val="00693A68"/>
    <w:rsid w:val="008400ED"/>
    <w:rsid w:val="0088220F"/>
    <w:rsid w:val="0088798C"/>
    <w:rsid w:val="008E1E3E"/>
    <w:rsid w:val="00A968A8"/>
    <w:rsid w:val="00A97612"/>
    <w:rsid w:val="00B434BB"/>
    <w:rsid w:val="00CD3A19"/>
    <w:rsid w:val="00EC30C7"/>
    <w:rsid w:val="00F5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2012-02-13T06:09:00Z</dcterms:created>
  <dcterms:modified xsi:type="dcterms:W3CDTF">2012-02-13T06:09:00Z</dcterms:modified>
</cp:coreProperties>
</file>